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9F5" w:rsidRDefault="00FE79F5" w:rsidP="00FE79F5">
      <w:pPr>
        <w:jc w:val="center"/>
      </w:pPr>
      <w:r>
        <w:rPr>
          <w:rFonts w:ascii="標楷體" w:eastAsia="標楷體" w:hAnsi="標楷體"/>
          <w:b/>
          <w:sz w:val="36"/>
          <w:szCs w:val="36"/>
        </w:rPr>
        <w:t>高雄市國民中小學校長及教師公開授課表件</w:t>
      </w:r>
    </w:p>
    <w:p w:rsidR="00FE79F5" w:rsidRDefault="00FE79F5" w:rsidP="00FE79F5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附錄</w:t>
      </w:r>
      <w:proofErr w:type="gramStart"/>
      <w:r>
        <w:rPr>
          <w:rFonts w:ascii="標楷體" w:eastAsia="標楷體" w:hAnsi="標楷體"/>
          <w:b/>
          <w:sz w:val="28"/>
          <w:szCs w:val="28"/>
        </w:rPr>
        <w:t>一</w:t>
      </w:r>
      <w:proofErr w:type="gramEnd"/>
    </w:p>
    <w:p w:rsidR="00FE79F5" w:rsidRDefault="00FE79F5" w:rsidP="00FE79F5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公開授課倫理與重點</w:t>
      </w:r>
    </w:p>
    <w:p w:rsidR="00FE79F5" w:rsidRDefault="00FE79F5" w:rsidP="00FE79F5">
      <w:pPr>
        <w:spacing w:line="480" w:lineRule="exact"/>
        <w:ind w:left="554" w:hanging="5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一、公開授課倫理：請遵守進入學生學習殿堂之禮儀，觀課時專心觀察、聆聽與記錄學生的學習表現，基於維護並尊重學生學習環境之自主性，參與觀課時不發言、不干涉、不交談，共同遵守以下事項：</w:t>
      </w:r>
    </w:p>
    <w:p w:rsidR="00FE79F5" w:rsidRDefault="00FE79F5" w:rsidP="00FE79F5">
      <w:pPr>
        <w:spacing w:line="480" w:lineRule="exact"/>
        <w:ind w:left="968" w:hanging="8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（一）為尊重教師、學生、不干擾上課，請提早幾分鐘進入教室。 </w:t>
      </w:r>
    </w:p>
    <w:p w:rsidR="00FE79F5" w:rsidRDefault="00FE79F5" w:rsidP="00FE79F5">
      <w:pPr>
        <w:spacing w:line="480" w:lineRule="exact"/>
        <w:ind w:left="968" w:hanging="8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（二）細心觀察並記錄學生的學習狀況。 </w:t>
      </w:r>
    </w:p>
    <w:p w:rsidR="00FE79F5" w:rsidRDefault="00FE79F5" w:rsidP="00FE79F5">
      <w:pPr>
        <w:spacing w:line="480" w:lineRule="exact"/>
        <w:ind w:left="968" w:hanging="8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（三）維護教學互動之場域，不干涉學生學習歷程。 </w:t>
      </w:r>
    </w:p>
    <w:p w:rsidR="00FE79F5" w:rsidRDefault="00FE79F5" w:rsidP="00FE79F5">
      <w:pPr>
        <w:spacing w:line="480" w:lineRule="exact"/>
        <w:ind w:left="968" w:hanging="8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（四）觀課時，不進入學生與教師視線交流之區域。 </w:t>
      </w:r>
    </w:p>
    <w:p w:rsidR="00FE79F5" w:rsidRDefault="00FE79F5" w:rsidP="00FE79F5">
      <w:pPr>
        <w:spacing w:line="480" w:lineRule="exact"/>
        <w:ind w:left="968" w:hanging="8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（五）觀課時不得交談及使用手機，課程中如需交談，請主動移步至教室外討論。 </w:t>
      </w:r>
    </w:p>
    <w:p w:rsidR="00FE79F5" w:rsidRDefault="00FE79F5" w:rsidP="00FE79F5">
      <w:pPr>
        <w:spacing w:line="480" w:lineRule="exact"/>
        <w:ind w:left="968" w:hanging="8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（六）拍照或攝影前需經教師、家長及學生同意。</w:t>
      </w:r>
    </w:p>
    <w:p w:rsidR="00FE79F5" w:rsidRDefault="00FE79F5" w:rsidP="00FE79F5">
      <w:pPr>
        <w:spacing w:line="480" w:lineRule="exact"/>
        <w:ind w:left="968" w:hanging="8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（七）授課教師自編教材未經同意不得使用。</w:t>
      </w:r>
    </w:p>
    <w:p w:rsidR="00FE79F5" w:rsidRDefault="00FE79F5" w:rsidP="00FE79F5">
      <w:pPr>
        <w:spacing w:line="480" w:lineRule="exact"/>
        <w:ind w:left="968" w:hanging="8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（八）學生表現僅供專業回饋時討論，不得任意轉述，以確保隱私權。</w:t>
      </w:r>
    </w:p>
    <w:p w:rsidR="00FE79F5" w:rsidRDefault="00FE79F5" w:rsidP="00FE79F5">
      <w:pPr>
        <w:spacing w:before="18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二、教學觀察重點，應聚焦於「學生的學習表現」，如：</w:t>
      </w:r>
    </w:p>
    <w:p w:rsidR="00FE79F5" w:rsidRDefault="00FE79F5" w:rsidP="00FE79F5">
      <w:pPr>
        <w:spacing w:line="480" w:lineRule="exact"/>
        <w:ind w:left="968" w:hanging="8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（一）學生的發言是否與教師提供之教材聯結。</w:t>
      </w:r>
    </w:p>
    <w:p w:rsidR="00FE79F5" w:rsidRDefault="00FE79F5" w:rsidP="00FE79F5">
      <w:pPr>
        <w:spacing w:line="480" w:lineRule="exact"/>
        <w:ind w:left="968" w:hanging="8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（二）教師與學生的互動頻率、次數與氛圍。</w:t>
      </w:r>
    </w:p>
    <w:p w:rsidR="00FE79F5" w:rsidRDefault="00FE79F5" w:rsidP="00FE79F5">
      <w:pPr>
        <w:spacing w:line="480" w:lineRule="exact"/>
        <w:ind w:left="968" w:hanging="8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（三）學生實際的學習表現與投入程度。 </w:t>
      </w:r>
    </w:p>
    <w:p w:rsidR="00FE79F5" w:rsidRDefault="00FE79F5" w:rsidP="00FE79F5">
      <w:pPr>
        <w:spacing w:before="18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三、專業回饋重點：</w:t>
      </w:r>
    </w:p>
    <w:p w:rsidR="00FE79F5" w:rsidRDefault="00FE79F5" w:rsidP="00FE79F5">
      <w:pPr>
        <w:spacing w:line="500" w:lineRule="exact"/>
        <w:ind w:left="968" w:hanging="82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（一）依據學習目標，討論學生學習成功和困惑之處。 </w:t>
      </w:r>
    </w:p>
    <w:p w:rsidR="00FE79F5" w:rsidRDefault="00FE79F5" w:rsidP="00FE79F5">
      <w:pPr>
        <w:spacing w:line="500" w:lineRule="exact"/>
        <w:ind w:left="968" w:hanging="82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（二）分析教學觀察時所蒐集的資料，討論學生的學習表現。</w:t>
      </w:r>
    </w:p>
    <w:p w:rsidR="00FE79F5" w:rsidRDefault="00FE79F5" w:rsidP="00FE79F5">
      <w:pPr>
        <w:spacing w:line="500" w:lineRule="exact"/>
        <w:ind w:left="968" w:hanging="826"/>
      </w:pPr>
      <w:r>
        <w:rPr>
          <w:rFonts w:ascii="標楷體" w:eastAsia="標楷體" w:hAnsi="標楷體"/>
          <w:color w:val="000000"/>
          <w:sz w:val="28"/>
          <w:szCs w:val="28"/>
        </w:rPr>
        <w:t>（三）分享自己從教學觀察中學到什麼</w:t>
      </w:r>
      <w:r>
        <w:rPr>
          <w:rFonts w:ascii="標楷體" w:eastAsia="標楷體" w:hAnsi="標楷體"/>
          <w:color w:val="000000"/>
          <w:sz w:val="20"/>
          <w:szCs w:val="20"/>
        </w:rPr>
        <w:t>。</w:t>
      </w:r>
    </w:p>
    <w:p w:rsidR="00FE79F5" w:rsidRDefault="00FE79F5" w:rsidP="00FE79F5">
      <w:pPr>
        <w:spacing w:line="480" w:lineRule="exact"/>
        <w:ind w:left="968" w:hanging="826"/>
      </w:pPr>
      <w:r>
        <w:rPr>
          <w:rFonts w:ascii="標楷體" w:eastAsia="標楷體" w:hAnsi="標楷體"/>
          <w:color w:val="000000"/>
          <w:sz w:val="28"/>
          <w:szCs w:val="28"/>
        </w:rPr>
        <w:t>（四）遵守專業對話、權益保護原則，讓教師及學生都獲益。</w:t>
      </w:r>
    </w:p>
    <w:p w:rsidR="00FE79F5" w:rsidRDefault="00FE79F5" w:rsidP="00FE79F5">
      <w:pPr>
        <w:pageBreakBefore/>
        <w:tabs>
          <w:tab w:val="left" w:pos="709"/>
        </w:tabs>
        <w:overflowPunct w:val="0"/>
        <w:spacing w:before="44" w:line="500" w:lineRule="exact"/>
      </w:pPr>
      <w:r>
        <w:rPr>
          <w:rFonts w:ascii="標楷體" w:eastAsia="標楷體" w:hAnsi="標楷體" w:cs="標楷體"/>
          <w:b/>
          <w:sz w:val="28"/>
          <w:szCs w:val="28"/>
        </w:rPr>
        <w:lastRenderedPageBreak/>
        <w:t>附錄二</w:t>
      </w:r>
    </w:p>
    <w:p w:rsidR="00FE79F5" w:rsidRDefault="00FE79F5" w:rsidP="00FE79F5">
      <w:pPr>
        <w:widowControl/>
        <w:spacing w:line="500" w:lineRule="exact"/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>公開授課表件說明與填寫注意事項</w:t>
      </w:r>
    </w:p>
    <w:p w:rsidR="00FE79F5" w:rsidRDefault="00FE79F5" w:rsidP="00FE79F5">
      <w:pPr>
        <w:widowControl/>
        <w:spacing w:line="500" w:lineRule="exact"/>
        <w:rPr>
          <w:rFonts w:ascii="標楷體" w:eastAsia="標楷體" w:hAnsi="標楷體" w:cs="標楷體"/>
          <w:sz w:val="27"/>
          <w:szCs w:val="27"/>
        </w:rPr>
      </w:pPr>
    </w:p>
    <w:p w:rsidR="00FE79F5" w:rsidRDefault="00FE79F5" w:rsidP="00FE79F5">
      <w:pPr>
        <w:widowControl/>
        <w:spacing w:line="5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一、公開授課表件說明：</w:t>
      </w:r>
    </w:p>
    <w:p w:rsidR="00FE79F5" w:rsidRDefault="00FE79F5" w:rsidP="00FE79F5">
      <w:pPr>
        <w:spacing w:line="500" w:lineRule="exact"/>
        <w:ind w:left="968" w:hanging="826"/>
      </w:pPr>
      <w:r>
        <w:rPr>
          <w:rFonts w:ascii="標楷體" w:eastAsia="標楷體" w:hAnsi="標楷體"/>
          <w:sz w:val="28"/>
          <w:szCs w:val="28"/>
        </w:rPr>
        <w:t>（一）</w:t>
      </w:r>
      <w:r>
        <w:rPr>
          <w:rFonts w:ascii="標楷體" w:eastAsia="標楷體" w:hAnsi="標楷體" w:cs="標楷體"/>
          <w:sz w:val="28"/>
          <w:szCs w:val="28"/>
        </w:rPr>
        <w:t>本次公開授課表件修正說明如下，附錄一、二為公開授課倫理與</w:t>
      </w:r>
      <w:r>
        <w:rPr>
          <w:rFonts w:ascii="標楷體" w:eastAsia="標楷體" w:hAnsi="標楷體"/>
          <w:sz w:val="28"/>
          <w:szCs w:val="28"/>
        </w:rPr>
        <w:t>重點</w:t>
      </w:r>
      <w:r>
        <w:rPr>
          <w:rFonts w:ascii="標楷體" w:eastAsia="標楷體" w:hAnsi="標楷體" w:cs="標楷體"/>
          <w:sz w:val="28"/>
          <w:szCs w:val="28"/>
        </w:rPr>
        <w:t>、公開授課表件說明與填寫注意事項，提供教師進行公開授課前之指引。</w:t>
      </w:r>
    </w:p>
    <w:p w:rsidR="00FE79F5" w:rsidRDefault="00FE79F5" w:rsidP="00FE79F5">
      <w:pPr>
        <w:spacing w:line="500" w:lineRule="exact"/>
        <w:ind w:left="968" w:hanging="826"/>
      </w:pPr>
      <w:r>
        <w:rPr>
          <w:rFonts w:ascii="標楷體" w:eastAsia="標楷體" w:hAnsi="標楷體"/>
          <w:sz w:val="28"/>
          <w:szCs w:val="28"/>
        </w:rPr>
        <w:t>（二）</w:t>
      </w:r>
      <w:r>
        <w:rPr>
          <w:rFonts w:ascii="標楷體" w:eastAsia="標楷體" w:hAnsi="標楷體" w:cs="標楷體"/>
          <w:sz w:val="28"/>
          <w:szCs w:val="28"/>
        </w:rPr>
        <w:t>公開</w:t>
      </w:r>
      <w:r>
        <w:rPr>
          <w:rFonts w:ascii="標楷體" w:eastAsia="標楷體" w:hAnsi="標楷體"/>
          <w:sz w:val="28"/>
          <w:szCs w:val="28"/>
        </w:rPr>
        <w:t>授課</w:t>
      </w:r>
      <w:r>
        <w:rPr>
          <w:rFonts w:ascii="標楷體" w:eastAsia="標楷體" w:hAnsi="標楷體" w:cs="標楷體"/>
          <w:sz w:val="28"/>
          <w:szCs w:val="28"/>
        </w:rPr>
        <w:t>表件(如：附表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sz w:val="28"/>
          <w:szCs w:val="28"/>
        </w:rPr>
        <w:t xml:space="preserve">至附表四)，提供表件填寫之說明或參考範例，以 </w:t>
      </w:r>
      <w:r>
        <w:rPr>
          <w:rFonts w:ascii="標楷體" w:eastAsia="標楷體" w:hAnsi="標楷體" w:cs="標楷體"/>
          <w:i/>
          <w:sz w:val="28"/>
          <w:szCs w:val="28"/>
          <w:u w:val="single"/>
        </w:rPr>
        <w:t>灰色斜體字</w:t>
      </w:r>
      <w:r>
        <w:rPr>
          <w:rFonts w:ascii="標楷體" w:eastAsia="標楷體" w:hAnsi="標楷體" w:cs="標楷體"/>
          <w:i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呈現，教師可自行刪除。</w:t>
      </w:r>
    </w:p>
    <w:p w:rsidR="00FE79F5" w:rsidRDefault="00FE79F5" w:rsidP="00FE79F5">
      <w:pPr>
        <w:spacing w:line="500" w:lineRule="exact"/>
        <w:ind w:left="968" w:hanging="826"/>
      </w:pPr>
      <w:r>
        <w:rPr>
          <w:rFonts w:ascii="標楷體" w:eastAsia="標楷體" w:hAnsi="標楷體"/>
          <w:sz w:val="28"/>
          <w:szCs w:val="28"/>
        </w:rPr>
        <w:t>（三）</w:t>
      </w:r>
      <w:r>
        <w:rPr>
          <w:rFonts w:ascii="標楷體" w:eastAsia="標楷體" w:hAnsi="標楷體" w:cs="標楷體"/>
          <w:sz w:val="28"/>
          <w:szCs w:val="28"/>
        </w:rPr>
        <w:t>教學觀察紀錄表(如：附表三-1至附表三-6)，表件最後附上溫馨小提醒，提供教師在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使用此表件</w:t>
      </w:r>
      <w:proofErr w:type="gramEnd"/>
      <w:r>
        <w:rPr>
          <w:rFonts w:ascii="標楷體" w:eastAsia="標楷體" w:hAnsi="標楷體" w:cs="標楷體"/>
          <w:sz w:val="28"/>
          <w:szCs w:val="28"/>
        </w:rPr>
        <w:t xml:space="preserve">之適用教學情形，以 </w:t>
      </w:r>
      <w:r>
        <w:rPr>
          <w:rFonts w:ascii="標楷體" w:eastAsia="標楷體" w:hAnsi="標楷體" w:cs="標楷體"/>
          <w:sz w:val="28"/>
          <w:szCs w:val="28"/>
          <w:shd w:val="clear" w:color="auto" w:fill="D9D9D9"/>
        </w:rPr>
        <w:t>網底正體字</w:t>
      </w:r>
      <w:r>
        <w:rPr>
          <w:rFonts w:ascii="標楷體" w:eastAsia="標楷體" w:hAnsi="標楷體" w:cs="標楷體"/>
          <w:sz w:val="28"/>
          <w:szCs w:val="28"/>
        </w:rPr>
        <w:t xml:space="preserve"> 呈現。</w:t>
      </w:r>
    </w:p>
    <w:p w:rsidR="00FE79F5" w:rsidRDefault="00FE79F5" w:rsidP="00FE79F5">
      <w:pPr>
        <w:widowControl/>
        <w:spacing w:line="5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二、公開授課表件填寫注意事項：</w:t>
      </w:r>
    </w:p>
    <w:tbl>
      <w:tblPr>
        <w:tblW w:w="85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5"/>
        <w:gridCol w:w="6455"/>
      </w:tblGrid>
      <w:tr w:rsidR="00FE79F5" w:rsidTr="000177D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F5" w:rsidRDefault="00FE79F5" w:rsidP="000177D7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表件名稱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F5" w:rsidRDefault="00FE79F5" w:rsidP="000177D7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填寫注意事項</w:t>
            </w:r>
          </w:p>
        </w:tc>
      </w:tr>
      <w:tr w:rsidR="00FE79F5" w:rsidTr="000177D7">
        <w:tblPrEx>
          <w:tblCellMar>
            <w:top w:w="0" w:type="dxa"/>
            <w:bottom w:w="0" w:type="dxa"/>
          </w:tblCellMar>
        </w:tblPrEx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9F5" w:rsidRDefault="00FE79F5" w:rsidP="000177D7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pacing w:val="-1"/>
              </w:rPr>
            </w:pPr>
            <w:r>
              <w:rPr>
                <w:rFonts w:ascii="標楷體" w:eastAsia="標楷體" w:hAnsi="標楷體"/>
                <w:spacing w:val="-1"/>
              </w:rPr>
              <w:t>附表二</w:t>
            </w:r>
          </w:p>
          <w:p w:rsidR="00FE79F5" w:rsidRDefault="00FE79F5" w:rsidP="000177D7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pacing w:val="-1"/>
              </w:rPr>
            </w:pPr>
            <w:proofErr w:type="gramStart"/>
            <w:r>
              <w:rPr>
                <w:rFonts w:ascii="標楷體" w:eastAsia="標楷體" w:hAnsi="標楷體"/>
                <w:spacing w:val="-1"/>
              </w:rPr>
              <w:t>共同備課紀錄</w:t>
            </w:r>
            <w:proofErr w:type="gramEnd"/>
            <w:r>
              <w:rPr>
                <w:rFonts w:ascii="標楷體" w:eastAsia="標楷體" w:hAnsi="標楷體"/>
                <w:spacing w:val="-1"/>
              </w:rPr>
              <w:t>表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F5" w:rsidRDefault="00FE79F5" w:rsidP="000177D7">
            <w:pPr>
              <w:spacing w:line="320" w:lineRule="exact"/>
              <w:ind w:left="518" w:hanging="5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</w:t>
            </w:r>
            <w:proofErr w:type="gramStart"/>
            <w:r>
              <w:rPr>
                <w:rFonts w:ascii="標楷體" w:eastAsia="標楷體" w:hAnsi="標楷體"/>
              </w:rPr>
              <w:t>共備心態</w:t>
            </w:r>
            <w:proofErr w:type="gramEnd"/>
            <w:r>
              <w:rPr>
                <w:rFonts w:ascii="標楷體" w:eastAsia="標楷體" w:hAnsi="標楷體"/>
              </w:rPr>
              <w:t>：為「價值分享」，教師先自備</w:t>
            </w:r>
            <w:proofErr w:type="gramStart"/>
            <w:r>
              <w:rPr>
                <w:rFonts w:ascii="標楷體" w:eastAsia="標楷體" w:hAnsi="標楷體"/>
              </w:rPr>
              <w:t>再共備</w:t>
            </w:r>
            <w:proofErr w:type="gramEnd"/>
            <w:r>
              <w:rPr>
                <w:rFonts w:ascii="標楷體" w:eastAsia="標楷體" w:hAnsi="標楷體"/>
              </w:rPr>
              <w:t>，才能產出更精緻的觀點，並在教學觀察前，對要看的這堂課有概念。</w:t>
            </w:r>
          </w:p>
          <w:p w:rsidR="00FE79F5" w:rsidRDefault="00FE79F5" w:rsidP="000177D7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</w:t>
            </w:r>
            <w:proofErr w:type="gramStart"/>
            <w:r>
              <w:rPr>
                <w:rFonts w:ascii="標楷體" w:eastAsia="標楷體" w:hAnsi="標楷體"/>
              </w:rPr>
              <w:t>共備模式</w:t>
            </w:r>
            <w:proofErr w:type="gramEnd"/>
            <w:r>
              <w:rPr>
                <w:rFonts w:ascii="標楷體" w:eastAsia="標楷體" w:hAnsi="標楷體"/>
              </w:rPr>
              <w:t>：</w:t>
            </w:r>
          </w:p>
          <w:p w:rsidR="00FE79F5" w:rsidRDefault="00FE79F5" w:rsidP="000177D7">
            <w:pPr>
              <w:spacing w:line="320" w:lineRule="exact"/>
              <w:ind w:left="756" w:hanging="49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)模式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：共同討論課程教學的策略，由授課人員擔任執行者。</w:t>
            </w:r>
          </w:p>
          <w:p w:rsidR="00FE79F5" w:rsidRDefault="00FE79F5" w:rsidP="000177D7">
            <w:pPr>
              <w:spacing w:line="320" w:lineRule="exact"/>
              <w:ind w:left="756" w:hanging="49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(二)模式二：由授課教師提供教學設計，進行說明，</w:t>
            </w:r>
            <w:proofErr w:type="gramStart"/>
            <w:r>
              <w:rPr>
                <w:rFonts w:ascii="標楷體" w:eastAsia="標楷體" w:hAnsi="標楷體"/>
              </w:rPr>
              <w:t>觀課者</w:t>
            </w:r>
            <w:proofErr w:type="gramEnd"/>
            <w:r>
              <w:rPr>
                <w:rFonts w:ascii="標楷體" w:eastAsia="標楷體" w:hAnsi="標楷體"/>
              </w:rPr>
              <w:t>提供教學建議。</w:t>
            </w:r>
          </w:p>
          <w:p w:rsidR="00FE79F5" w:rsidRDefault="00FE79F5" w:rsidP="000177D7">
            <w:pPr>
              <w:spacing w:line="320" w:lineRule="exact"/>
              <w:ind w:left="518" w:hanging="5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三、</w:t>
            </w:r>
            <w:proofErr w:type="gramStart"/>
            <w:r>
              <w:rPr>
                <w:rFonts w:ascii="標楷體" w:eastAsia="標楷體" w:hAnsi="標楷體"/>
              </w:rPr>
              <w:t>備課要</w:t>
            </w:r>
            <w:proofErr w:type="gramEnd"/>
            <w:r>
              <w:rPr>
                <w:rFonts w:ascii="標楷體" w:eastAsia="標楷體" w:hAnsi="標楷體"/>
              </w:rPr>
              <w:t>備什麼：</w:t>
            </w:r>
          </w:p>
          <w:p w:rsidR="00FE79F5" w:rsidRDefault="00FE79F5" w:rsidP="000177D7">
            <w:pPr>
              <w:spacing w:line="320" w:lineRule="exact"/>
              <w:ind w:left="756" w:hanging="49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) 備學生</w:t>
            </w:r>
          </w:p>
          <w:p w:rsidR="00FE79F5" w:rsidRDefault="00FE79F5" w:rsidP="000177D7">
            <w:pPr>
              <w:spacing w:line="320" w:lineRule="exact"/>
              <w:ind w:left="756" w:hanging="49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1.班級概況：班上學生在課堂上的學習氣氛、學習態度、學習方法、學習表現落差…等。</w:t>
            </w:r>
          </w:p>
          <w:p w:rsidR="00FE79F5" w:rsidRDefault="00FE79F5" w:rsidP="000177D7">
            <w:pPr>
              <w:spacing w:line="320" w:lineRule="exact"/>
              <w:ind w:left="756" w:hanging="49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2.學生先備知識或經驗：含學生先備知識、起點行為、個別差異、學生特性/潛能…等。</w:t>
            </w:r>
          </w:p>
          <w:p w:rsidR="00FE79F5" w:rsidRDefault="00FE79F5" w:rsidP="000177D7">
            <w:pPr>
              <w:spacing w:line="320" w:lineRule="exact"/>
              <w:ind w:left="756" w:hanging="49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(二) 備教材</w:t>
            </w:r>
          </w:p>
          <w:p w:rsidR="00FE79F5" w:rsidRDefault="00FE79F5" w:rsidP="000177D7">
            <w:pPr>
              <w:spacing w:line="320" w:lineRule="exact"/>
              <w:ind w:left="756" w:hanging="49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1.教學脈絡：(要學什麼？</w:t>
            </w:r>
            <w:proofErr w:type="gramStart"/>
            <w:r>
              <w:rPr>
                <w:rFonts w:ascii="標楷體" w:eastAsia="標楷體" w:hAnsi="標楷體"/>
              </w:rPr>
              <w:t>)學習單元</w:t>
            </w:r>
            <w:proofErr w:type="gramEnd"/>
            <w:r>
              <w:rPr>
                <w:rFonts w:ascii="標楷體" w:eastAsia="標楷體" w:hAnsi="標楷體"/>
              </w:rPr>
              <w:t>/主題、學到什麼？(學習目標)、如何進行？(學習活動設計)…等。</w:t>
            </w:r>
          </w:p>
          <w:p w:rsidR="00FE79F5" w:rsidRDefault="00FE79F5" w:rsidP="000177D7">
            <w:pPr>
              <w:spacing w:line="320" w:lineRule="exact"/>
              <w:ind w:left="756" w:hanging="49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2.學習評量：怎麼知道？(評量方式)、學習重點?（含學習表現和學習內容）。</w:t>
            </w:r>
          </w:p>
          <w:p w:rsidR="00FE79F5" w:rsidRDefault="00FE79F5" w:rsidP="000177D7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四、觀察焦點： </w:t>
            </w:r>
          </w:p>
          <w:p w:rsidR="00FE79F5" w:rsidRDefault="00FE79F5" w:rsidP="000177D7">
            <w:pPr>
              <w:spacing w:line="320" w:lineRule="exact"/>
              <w:ind w:left="756" w:hanging="49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(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)焦點選擇可包含哪些面向？從哪裡找觀察焦點？</w:t>
            </w:r>
          </w:p>
          <w:p w:rsidR="00FE79F5" w:rsidRDefault="00FE79F5" w:rsidP="000177D7">
            <w:pPr>
              <w:spacing w:line="320" w:lineRule="exact"/>
              <w:ind w:left="746" w:hanging="2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1.從教師之前的教學經驗、師生互動、學生專注度等來思考(教學困難點、學生迷思概念、用過的教學策略等)。</w:t>
            </w:r>
          </w:p>
          <w:p w:rsidR="00FE79F5" w:rsidRDefault="00FE79F5" w:rsidP="000177D7">
            <w:pPr>
              <w:spacing w:line="320" w:lineRule="exact"/>
              <w:ind w:left="746" w:hanging="2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2.從學校、社群、教師個人實施課程與教學創新來思考。</w:t>
            </w:r>
          </w:p>
          <w:p w:rsidR="00FE79F5" w:rsidRDefault="00FE79F5" w:rsidP="000177D7">
            <w:pPr>
              <w:spacing w:line="320" w:lineRule="exact"/>
              <w:ind w:left="746" w:hanging="2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3.從學生學習評量結果來思考，如：課堂中的問答、作業/學習單、學習任務、小組討論及發表、以及紙筆測驗等。</w:t>
            </w:r>
          </w:p>
          <w:p w:rsidR="00FE79F5" w:rsidRDefault="00FE79F5" w:rsidP="000177D7">
            <w:pPr>
              <w:spacing w:line="320" w:lineRule="exact"/>
              <w:ind w:left="746" w:hanging="2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4.可參考附表三-3&lt;公開授課教學觀察紀錄表&gt; 指標與檢核重點來思考觀察焦點。</w:t>
            </w:r>
          </w:p>
          <w:p w:rsidR="00FE79F5" w:rsidRDefault="00FE79F5" w:rsidP="000177D7">
            <w:pPr>
              <w:spacing w:line="320" w:lineRule="exact"/>
              <w:ind w:left="756" w:hanging="49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(二)針對觀察焦點選擇適當</w:t>
            </w:r>
            <w:proofErr w:type="gramStart"/>
            <w:r>
              <w:rPr>
                <w:rFonts w:ascii="標楷體" w:eastAsia="標楷體" w:hAnsi="標楷體"/>
              </w:rPr>
              <w:t>的觀課紀錄</w:t>
            </w:r>
            <w:proofErr w:type="gramEnd"/>
            <w:r>
              <w:rPr>
                <w:rFonts w:ascii="標楷體" w:eastAsia="標楷體" w:hAnsi="標楷體"/>
              </w:rPr>
              <w:t>表(請詳見後面「教學觀察紀錄表溫馨小建議說明」)。</w:t>
            </w:r>
          </w:p>
        </w:tc>
      </w:tr>
      <w:tr w:rsidR="00FE79F5" w:rsidTr="000177D7">
        <w:tblPrEx>
          <w:tblCellMar>
            <w:top w:w="0" w:type="dxa"/>
            <w:bottom w:w="0" w:type="dxa"/>
          </w:tblCellMar>
        </w:tblPrEx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9F5" w:rsidRDefault="00FE79F5" w:rsidP="000177D7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pacing w:val="-1"/>
              </w:rPr>
            </w:pPr>
            <w:r>
              <w:rPr>
                <w:rFonts w:ascii="標楷體" w:eastAsia="標楷體" w:hAnsi="標楷體"/>
                <w:spacing w:val="-1"/>
              </w:rPr>
              <w:lastRenderedPageBreak/>
              <w:t>附表三-1~三-6</w:t>
            </w:r>
          </w:p>
          <w:p w:rsidR="00FE79F5" w:rsidRDefault="00FE79F5" w:rsidP="000177D7">
            <w:pPr>
              <w:widowControl/>
              <w:spacing w:line="320" w:lineRule="exact"/>
              <w:jc w:val="center"/>
            </w:pPr>
            <w:r>
              <w:rPr>
                <w:rFonts w:ascii="標楷體" w:eastAsia="標楷體" w:hAnsi="標楷體"/>
                <w:spacing w:val="-1"/>
              </w:rPr>
              <w:t>教學觀察紀錄表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F5" w:rsidRDefault="00FE79F5" w:rsidP="000177D7">
            <w:pPr>
              <w:tabs>
                <w:tab w:val="left" w:pos="300"/>
                <w:tab w:val="left" w:pos="465"/>
              </w:tabs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</w:t>
            </w:r>
            <w:proofErr w:type="gramStart"/>
            <w:r>
              <w:rPr>
                <w:rFonts w:ascii="標楷體" w:eastAsia="標楷體" w:hAnsi="標楷體"/>
              </w:rPr>
              <w:t>觀課面向</w:t>
            </w:r>
            <w:proofErr w:type="gramEnd"/>
            <w:r>
              <w:rPr>
                <w:rFonts w:ascii="標楷體" w:eastAsia="標楷體" w:hAnsi="標楷體"/>
              </w:rPr>
              <w:t>(扣緊觀察焦點作紀錄)：</w:t>
            </w:r>
          </w:p>
          <w:p w:rsidR="00FE79F5" w:rsidRDefault="00FE79F5" w:rsidP="000177D7">
            <w:pPr>
              <w:spacing w:line="320" w:lineRule="exact"/>
              <w:ind w:left="756" w:hanging="49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)教師教學面向：教學內容、教學策略/技巧、評量方式、班級管理等。</w:t>
            </w:r>
          </w:p>
          <w:p w:rsidR="00FE79F5" w:rsidRDefault="00FE79F5" w:rsidP="000177D7">
            <w:pPr>
              <w:spacing w:line="320" w:lineRule="exact"/>
              <w:ind w:left="756" w:hanging="49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(二)學生學習面向：學習動機、學習歷程、學習結果、班級學習氣氛等。</w:t>
            </w:r>
          </w:p>
          <w:p w:rsidR="00FE79F5" w:rsidRDefault="00FE79F5" w:rsidP="000177D7">
            <w:pPr>
              <w:spacing w:line="320" w:lineRule="exact"/>
              <w:ind w:left="756" w:hanging="49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(三)師生/生生互動情形：包括教師提問內涵、學生發言內容、發言次數、語言流動、肢體語言等(重點是在於教師和</w:t>
            </w:r>
            <w:proofErr w:type="gramStart"/>
            <w:r>
              <w:rPr>
                <w:rFonts w:ascii="標楷體" w:eastAsia="標楷體" w:hAnsi="標楷體"/>
              </w:rPr>
              <w:t>學生間的互動</w:t>
            </w:r>
            <w:proofErr w:type="gramEnd"/>
            <w:r>
              <w:rPr>
                <w:rFonts w:ascii="標楷體" w:eastAsia="標楷體" w:hAnsi="標楷體"/>
              </w:rPr>
              <w:t>關聯)。</w:t>
            </w:r>
          </w:p>
          <w:p w:rsidR="00FE79F5" w:rsidRDefault="00FE79F5" w:rsidP="000177D7">
            <w:pPr>
              <w:tabs>
                <w:tab w:val="left" w:pos="300"/>
                <w:tab w:val="left" w:pos="465"/>
              </w:tabs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</w:t>
            </w:r>
            <w:proofErr w:type="gramStart"/>
            <w:r>
              <w:rPr>
                <w:rFonts w:ascii="標楷體" w:eastAsia="標楷體" w:hAnsi="標楷體"/>
              </w:rPr>
              <w:t>觀課注意事項</w:t>
            </w:r>
            <w:proofErr w:type="gramEnd"/>
            <w:r>
              <w:rPr>
                <w:rFonts w:ascii="標楷體" w:eastAsia="標楷體" w:hAnsi="標楷體"/>
              </w:rPr>
              <w:t>：</w:t>
            </w:r>
          </w:p>
          <w:p w:rsidR="00FE79F5" w:rsidRDefault="00FE79F5" w:rsidP="000177D7">
            <w:pPr>
              <w:spacing w:line="320" w:lineRule="exact"/>
              <w:ind w:left="756" w:hanging="49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)觀察者須</w:t>
            </w:r>
            <w:proofErr w:type="gramStart"/>
            <w:r>
              <w:rPr>
                <w:rFonts w:ascii="標楷體" w:eastAsia="標楷體" w:hAnsi="標楷體"/>
              </w:rPr>
              <w:t>熟悉觀課</w:t>
            </w:r>
            <w:proofErr w:type="gramEnd"/>
            <w:r>
              <w:rPr>
                <w:rFonts w:ascii="標楷體" w:eastAsia="標楷體" w:hAnsi="標楷體"/>
              </w:rPr>
              <w:t>紀錄表單，並了解檢核重點內涵。</w:t>
            </w:r>
          </w:p>
          <w:p w:rsidR="00FE79F5" w:rsidRDefault="00FE79F5" w:rsidP="000177D7">
            <w:pPr>
              <w:spacing w:line="320" w:lineRule="exact"/>
              <w:ind w:left="756" w:hanging="49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(二)把握客觀和具體證據原則，記錄事實不下判斷。</w:t>
            </w:r>
          </w:p>
          <w:p w:rsidR="00FE79F5" w:rsidRDefault="00FE79F5" w:rsidP="000177D7">
            <w:pPr>
              <w:spacing w:line="320" w:lineRule="exact"/>
              <w:ind w:left="756" w:hanging="49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(三)利用關鍵字、圖像、符號等記錄相關資料。</w:t>
            </w:r>
          </w:p>
          <w:p w:rsidR="00FE79F5" w:rsidRDefault="00FE79F5" w:rsidP="000177D7">
            <w:pPr>
              <w:spacing w:line="320" w:lineRule="exact"/>
              <w:ind w:left="756" w:hanging="492"/>
            </w:pPr>
            <w:r>
              <w:rPr>
                <w:rFonts w:ascii="標楷體" w:eastAsia="標楷體" w:hAnsi="標楷體"/>
              </w:rPr>
              <w:t>(四)</w:t>
            </w:r>
            <w:proofErr w:type="gramStart"/>
            <w:r>
              <w:rPr>
                <w:rFonts w:ascii="標楷體" w:eastAsia="標楷體" w:hAnsi="標楷體"/>
              </w:rPr>
              <w:t>觀課前</w:t>
            </w:r>
            <w:proofErr w:type="gramEnd"/>
            <w:r>
              <w:rPr>
                <w:rFonts w:ascii="標楷體" w:eastAsia="標楷體" w:hAnsi="標楷體"/>
              </w:rPr>
              <w:t>請參閱附錄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&lt;公開授課倫理與重點&gt;。</w:t>
            </w:r>
          </w:p>
        </w:tc>
      </w:tr>
      <w:tr w:rsidR="00FE79F5" w:rsidTr="000177D7">
        <w:tblPrEx>
          <w:tblCellMar>
            <w:top w:w="0" w:type="dxa"/>
            <w:bottom w:w="0" w:type="dxa"/>
          </w:tblCellMar>
        </w:tblPrEx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9F5" w:rsidRDefault="00FE79F5" w:rsidP="000177D7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pacing w:val="-1"/>
              </w:rPr>
            </w:pPr>
            <w:r>
              <w:rPr>
                <w:rFonts w:ascii="標楷體" w:eastAsia="標楷體" w:hAnsi="標楷體"/>
                <w:spacing w:val="-1"/>
              </w:rPr>
              <w:t>附表四</w:t>
            </w:r>
          </w:p>
          <w:p w:rsidR="00FE79F5" w:rsidRDefault="00FE79F5" w:rsidP="000177D7">
            <w:pPr>
              <w:widowControl/>
              <w:spacing w:line="320" w:lineRule="exact"/>
              <w:jc w:val="center"/>
            </w:pPr>
            <w:r>
              <w:rPr>
                <w:rFonts w:ascii="標楷體" w:eastAsia="標楷體" w:hAnsi="標楷體"/>
                <w:spacing w:val="-1"/>
              </w:rPr>
              <w:t>專業回饋紀錄表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F5" w:rsidRDefault="00FE79F5" w:rsidP="000177D7">
            <w:pPr>
              <w:spacing w:line="320" w:lineRule="exact"/>
              <w:ind w:left="518" w:hanging="51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一、專業回饋紀錄：</w:t>
            </w:r>
          </w:p>
          <w:p w:rsidR="00FE79F5" w:rsidRDefault="00FE79F5" w:rsidP="000177D7">
            <w:pPr>
              <w:spacing w:line="320" w:lineRule="exact"/>
              <w:ind w:left="689" w:hanging="689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(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)聚焦於觀察焦點，根據觀察事實具體描述給予回饋， 重點在引導授課教師省思。</w:t>
            </w:r>
          </w:p>
          <w:p w:rsidR="00FE79F5" w:rsidRDefault="00FE79F5" w:rsidP="000177D7">
            <w:pPr>
              <w:spacing w:line="320" w:lineRule="exact"/>
              <w:ind w:left="689" w:hanging="689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(二)可分享自身在本次公開授課的收穫或心得。</w:t>
            </w:r>
          </w:p>
          <w:p w:rsidR="00FE79F5" w:rsidRDefault="00FE79F5" w:rsidP="000177D7">
            <w:pPr>
              <w:spacing w:line="320" w:lineRule="exact"/>
              <w:ind w:left="518" w:hanging="51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二、授課人員自我省思：</w:t>
            </w:r>
          </w:p>
          <w:p w:rsidR="00FE79F5" w:rsidRDefault="00FE79F5" w:rsidP="000177D7">
            <w:pPr>
              <w:spacing w:line="320" w:lineRule="exact"/>
              <w:ind w:left="756" w:hanging="49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)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根據觀課教師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提供的建議能與其相呼應，並提出改善行動策略。</w:t>
            </w:r>
          </w:p>
          <w:p w:rsidR="00FE79F5" w:rsidRDefault="00FE79F5" w:rsidP="000177D7">
            <w:pPr>
              <w:spacing w:line="320" w:lineRule="exact"/>
              <w:ind w:left="756" w:hanging="492"/>
            </w:pPr>
            <w:r>
              <w:rPr>
                <w:rFonts w:ascii="標楷體" w:eastAsia="標楷體" w:hAnsi="標楷體"/>
                <w:color w:val="000000"/>
              </w:rPr>
              <w:t>(二)聚焦於本次公開授課的自我學習與專業成長。</w:t>
            </w:r>
          </w:p>
        </w:tc>
      </w:tr>
    </w:tbl>
    <w:p w:rsidR="00FE79F5" w:rsidRDefault="00FE79F5" w:rsidP="00FE79F5">
      <w:pPr>
        <w:sectPr w:rsidR="00FE79F5"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468"/>
        </w:sectPr>
      </w:pPr>
    </w:p>
    <w:p w:rsidR="00FE79F5" w:rsidRPr="00FE79F5" w:rsidRDefault="00FE79F5" w:rsidP="00CE7637">
      <w:pPr>
        <w:pStyle w:val="a3"/>
        <w:kinsoku w:val="0"/>
        <w:overflowPunct w:val="0"/>
        <w:spacing w:before="0" w:line="313" w:lineRule="exact"/>
        <w:ind w:left="212"/>
        <w:jc w:val="center"/>
        <w:rPr>
          <w:rFonts w:hAnsi="標楷體"/>
          <w:b/>
          <w:sz w:val="36"/>
          <w:szCs w:val="36"/>
          <w:u w:val="single"/>
        </w:rPr>
      </w:pPr>
    </w:p>
    <w:p w:rsidR="005D060A" w:rsidRPr="00CE7637" w:rsidRDefault="005D060A" w:rsidP="00FE79F5">
      <w:pPr>
        <w:pStyle w:val="a3"/>
        <w:kinsoku w:val="0"/>
        <w:overflowPunct w:val="0"/>
        <w:spacing w:before="0" w:line="313" w:lineRule="exact"/>
        <w:ind w:left="212"/>
        <w:rPr>
          <w:rFonts w:hAnsi="標楷體"/>
          <w:u w:val="single"/>
        </w:rPr>
      </w:pPr>
      <w:r w:rsidRPr="00CE7637">
        <w:rPr>
          <w:rFonts w:hAnsi="標楷體"/>
          <w:b/>
          <w:sz w:val="36"/>
          <w:szCs w:val="36"/>
          <w:u w:val="single"/>
        </w:rPr>
        <w:t>公開授課</w:t>
      </w:r>
      <w:proofErr w:type="gramStart"/>
      <w:r w:rsidRPr="00CE7637">
        <w:rPr>
          <w:rFonts w:hAnsi="標楷體"/>
          <w:b/>
          <w:sz w:val="36"/>
          <w:szCs w:val="36"/>
          <w:u w:val="single"/>
        </w:rPr>
        <w:t>表件</w:t>
      </w:r>
      <w:r w:rsidR="006A1E18">
        <w:rPr>
          <w:rFonts w:hAnsi="標楷體" w:hint="eastAsia"/>
          <w:b/>
          <w:sz w:val="36"/>
          <w:szCs w:val="36"/>
          <w:u w:val="single"/>
        </w:rPr>
        <w:t>須</w:t>
      </w:r>
      <w:r w:rsidRPr="00CE7637">
        <w:rPr>
          <w:rFonts w:hAnsi="標楷體"/>
          <w:b/>
          <w:sz w:val="36"/>
          <w:szCs w:val="36"/>
          <w:u w:val="single"/>
        </w:rPr>
        <w:t>填寫</w:t>
      </w:r>
      <w:proofErr w:type="gramEnd"/>
      <w:r w:rsidR="006A1E18">
        <w:rPr>
          <w:rFonts w:hAnsi="標楷體" w:hint="eastAsia"/>
          <w:b/>
          <w:sz w:val="36"/>
          <w:szCs w:val="36"/>
          <w:u w:val="single"/>
        </w:rPr>
        <w:t>包含：</w:t>
      </w:r>
    </w:p>
    <w:p w:rsidR="005D060A" w:rsidRDefault="005D060A" w:rsidP="004F6987">
      <w:pPr>
        <w:pStyle w:val="a3"/>
        <w:kinsoku w:val="0"/>
        <w:overflowPunct w:val="0"/>
        <w:spacing w:before="0" w:line="313" w:lineRule="exact"/>
        <w:ind w:left="212"/>
        <w:rPr>
          <w:rFonts w:hAnsi="標楷體"/>
        </w:rPr>
      </w:pPr>
    </w:p>
    <w:p w:rsidR="005D060A" w:rsidRPr="00CE7637" w:rsidRDefault="005D060A" w:rsidP="00CE7637">
      <w:pPr>
        <w:pStyle w:val="a3"/>
        <w:kinsoku w:val="0"/>
        <w:overflowPunct w:val="0"/>
        <w:spacing w:before="0" w:line="360" w:lineRule="auto"/>
        <w:ind w:left="210"/>
        <w:rPr>
          <w:rFonts w:hAnsi="標楷體"/>
          <w:sz w:val="32"/>
          <w:szCs w:val="32"/>
        </w:rPr>
      </w:pPr>
      <w:r w:rsidRPr="00CE7637">
        <w:rPr>
          <w:rFonts w:hAnsi="標楷體" w:hint="eastAsia"/>
          <w:sz w:val="32"/>
          <w:szCs w:val="32"/>
        </w:rPr>
        <w:t>1.</w:t>
      </w:r>
      <w:proofErr w:type="gramStart"/>
      <w:r w:rsidR="00CE7637" w:rsidRPr="00CE7637">
        <w:rPr>
          <w:rFonts w:hAnsi="標楷體" w:hint="eastAsia"/>
          <w:sz w:val="32"/>
          <w:szCs w:val="32"/>
        </w:rPr>
        <w:t>共同備課紀錄</w:t>
      </w:r>
      <w:proofErr w:type="gramEnd"/>
      <w:r w:rsidR="00CE7637" w:rsidRPr="00CE7637">
        <w:rPr>
          <w:rFonts w:hAnsi="標楷體" w:hint="eastAsia"/>
          <w:sz w:val="32"/>
          <w:szCs w:val="32"/>
        </w:rPr>
        <w:t>表</w:t>
      </w:r>
      <w:r w:rsidR="00681B27">
        <w:rPr>
          <w:rFonts w:hAnsi="標楷體" w:hint="eastAsia"/>
          <w:sz w:val="32"/>
          <w:szCs w:val="32"/>
        </w:rPr>
        <w:t>(</w:t>
      </w:r>
      <w:r w:rsidR="00681B27" w:rsidRPr="00CE7637">
        <w:rPr>
          <w:rFonts w:hAnsi="標楷體" w:hint="eastAsia"/>
          <w:sz w:val="32"/>
          <w:szCs w:val="32"/>
        </w:rPr>
        <w:t>附表二</w:t>
      </w:r>
      <w:r w:rsidR="00681B27">
        <w:rPr>
          <w:rFonts w:hAnsi="標楷體" w:hint="eastAsia"/>
          <w:sz w:val="32"/>
          <w:szCs w:val="32"/>
        </w:rPr>
        <w:t>)</w:t>
      </w:r>
      <w:r w:rsidR="00CE7637" w:rsidRPr="00CE7637">
        <w:rPr>
          <w:rFonts w:hAnsi="標楷體"/>
          <w:sz w:val="32"/>
          <w:szCs w:val="32"/>
        </w:rPr>
        <w:br/>
      </w:r>
      <w:r w:rsidR="00CE7637" w:rsidRPr="00CE7637">
        <w:rPr>
          <w:rFonts w:hAnsi="標楷體" w:hint="eastAsia"/>
          <w:sz w:val="32"/>
          <w:szCs w:val="32"/>
        </w:rPr>
        <w:t>2.教學觀察紀錄表(三-1~三-4</w:t>
      </w:r>
      <w:proofErr w:type="gramStart"/>
      <w:r w:rsidR="00CE7637" w:rsidRPr="00CE7637">
        <w:rPr>
          <w:rFonts w:hAnsi="標楷體" w:hint="eastAsia"/>
          <w:b/>
          <w:sz w:val="32"/>
          <w:szCs w:val="32"/>
          <w:highlight w:val="yellow"/>
        </w:rPr>
        <w:t>四</w:t>
      </w:r>
      <w:proofErr w:type="gramEnd"/>
      <w:r w:rsidR="00CE7637" w:rsidRPr="00CE7637">
        <w:rPr>
          <w:rFonts w:hAnsi="標楷體" w:hint="eastAsia"/>
          <w:b/>
          <w:sz w:val="32"/>
          <w:szCs w:val="32"/>
          <w:highlight w:val="yellow"/>
        </w:rPr>
        <w:t>種格式擇</w:t>
      </w:r>
      <w:proofErr w:type="gramStart"/>
      <w:r w:rsidR="00CE7637" w:rsidRPr="00CE7637">
        <w:rPr>
          <w:rFonts w:hAnsi="標楷體" w:hint="eastAsia"/>
          <w:b/>
          <w:sz w:val="32"/>
          <w:szCs w:val="32"/>
          <w:highlight w:val="yellow"/>
        </w:rPr>
        <w:t>一</w:t>
      </w:r>
      <w:proofErr w:type="gramEnd"/>
      <w:r w:rsidR="00CE7637">
        <w:rPr>
          <w:rFonts w:hAnsi="標楷體" w:hint="eastAsia"/>
          <w:b/>
          <w:sz w:val="32"/>
          <w:szCs w:val="32"/>
          <w:highlight w:val="yellow"/>
        </w:rPr>
        <w:t>即可</w:t>
      </w:r>
      <w:r w:rsidR="00EA6563" w:rsidRPr="00CE7637">
        <w:rPr>
          <w:rFonts w:hAnsi="標楷體" w:hint="eastAsia"/>
          <w:sz w:val="32"/>
          <w:szCs w:val="32"/>
        </w:rPr>
        <w:t>)</w:t>
      </w:r>
    </w:p>
    <w:p w:rsidR="00CE7637" w:rsidRPr="00CE7637" w:rsidRDefault="00CE7637" w:rsidP="00CE7637">
      <w:pPr>
        <w:pStyle w:val="a3"/>
        <w:kinsoku w:val="0"/>
        <w:overflowPunct w:val="0"/>
        <w:spacing w:before="0" w:line="360" w:lineRule="auto"/>
        <w:ind w:left="210"/>
        <w:rPr>
          <w:rFonts w:hAnsi="標楷體"/>
          <w:sz w:val="32"/>
          <w:szCs w:val="32"/>
        </w:rPr>
      </w:pPr>
      <w:r w:rsidRPr="00CE7637">
        <w:rPr>
          <w:rFonts w:hAnsi="標楷體" w:hint="eastAsia"/>
          <w:sz w:val="32"/>
          <w:szCs w:val="32"/>
        </w:rPr>
        <w:t>3.專業回饋紀錄表</w:t>
      </w:r>
      <w:r w:rsidR="00681B27">
        <w:rPr>
          <w:rFonts w:hAnsi="標楷體" w:hint="eastAsia"/>
          <w:sz w:val="32"/>
          <w:szCs w:val="32"/>
        </w:rPr>
        <w:t>(</w:t>
      </w:r>
      <w:r w:rsidR="00681B27" w:rsidRPr="00CE7637">
        <w:rPr>
          <w:rFonts w:hAnsi="標楷體" w:hint="eastAsia"/>
          <w:sz w:val="32"/>
          <w:szCs w:val="32"/>
        </w:rPr>
        <w:t>附表四</w:t>
      </w:r>
      <w:r w:rsidR="00681B27">
        <w:rPr>
          <w:rFonts w:hAnsi="標楷體" w:hint="eastAsia"/>
          <w:sz w:val="32"/>
          <w:szCs w:val="32"/>
        </w:rPr>
        <w:t>)</w:t>
      </w:r>
    </w:p>
    <w:p w:rsidR="005D060A" w:rsidRPr="00CE7637" w:rsidRDefault="005D060A" w:rsidP="00CE7637">
      <w:pPr>
        <w:pStyle w:val="a3"/>
        <w:kinsoku w:val="0"/>
        <w:overflowPunct w:val="0"/>
        <w:spacing w:before="0" w:line="360" w:lineRule="auto"/>
        <w:ind w:left="210"/>
        <w:rPr>
          <w:rFonts w:hAnsi="標楷體"/>
          <w:sz w:val="32"/>
          <w:szCs w:val="32"/>
        </w:rPr>
      </w:pPr>
    </w:p>
    <w:p w:rsidR="005D060A" w:rsidRDefault="005D060A" w:rsidP="004F6987">
      <w:pPr>
        <w:pStyle w:val="a3"/>
        <w:kinsoku w:val="0"/>
        <w:overflowPunct w:val="0"/>
        <w:spacing w:before="0" w:line="313" w:lineRule="exact"/>
        <w:ind w:left="212"/>
        <w:rPr>
          <w:rFonts w:hAnsi="標楷體"/>
        </w:rPr>
      </w:pPr>
    </w:p>
    <w:p w:rsidR="005D060A" w:rsidRDefault="005D060A" w:rsidP="004F6987">
      <w:pPr>
        <w:pStyle w:val="a3"/>
        <w:kinsoku w:val="0"/>
        <w:overflowPunct w:val="0"/>
        <w:spacing w:before="0" w:line="313" w:lineRule="exact"/>
        <w:ind w:left="212"/>
        <w:rPr>
          <w:rFonts w:hAnsi="標楷體"/>
        </w:rPr>
      </w:pPr>
    </w:p>
    <w:p w:rsidR="005D060A" w:rsidRDefault="005D060A" w:rsidP="004F6987">
      <w:pPr>
        <w:pStyle w:val="a3"/>
        <w:kinsoku w:val="0"/>
        <w:overflowPunct w:val="0"/>
        <w:spacing w:before="0" w:line="313" w:lineRule="exact"/>
        <w:ind w:left="212"/>
        <w:rPr>
          <w:rFonts w:hAnsi="標楷體"/>
        </w:rPr>
      </w:pPr>
    </w:p>
    <w:p w:rsidR="005D060A" w:rsidRDefault="005D060A" w:rsidP="004F6987">
      <w:pPr>
        <w:pStyle w:val="a3"/>
        <w:kinsoku w:val="0"/>
        <w:overflowPunct w:val="0"/>
        <w:spacing w:before="0" w:line="313" w:lineRule="exact"/>
        <w:ind w:left="212"/>
        <w:rPr>
          <w:rFonts w:hAnsi="標楷體"/>
        </w:rPr>
      </w:pPr>
    </w:p>
    <w:p w:rsidR="005D060A" w:rsidRDefault="005D060A" w:rsidP="004F6987">
      <w:pPr>
        <w:pStyle w:val="a3"/>
        <w:kinsoku w:val="0"/>
        <w:overflowPunct w:val="0"/>
        <w:spacing w:before="0" w:line="313" w:lineRule="exact"/>
        <w:ind w:left="212"/>
        <w:rPr>
          <w:rFonts w:hAnsi="標楷體"/>
        </w:rPr>
      </w:pPr>
    </w:p>
    <w:p w:rsidR="005D060A" w:rsidRDefault="005D060A" w:rsidP="004F6987">
      <w:pPr>
        <w:pStyle w:val="a3"/>
        <w:kinsoku w:val="0"/>
        <w:overflowPunct w:val="0"/>
        <w:spacing w:before="0" w:line="313" w:lineRule="exact"/>
        <w:ind w:left="212"/>
        <w:rPr>
          <w:rFonts w:hAnsi="標楷體"/>
        </w:rPr>
      </w:pPr>
    </w:p>
    <w:p w:rsidR="005D060A" w:rsidRDefault="005D060A" w:rsidP="004F6987">
      <w:pPr>
        <w:pStyle w:val="a3"/>
        <w:kinsoku w:val="0"/>
        <w:overflowPunct w:val="0"/>
        <w:spacing w:before="0" w:line="313" w:lineRule="exact"/>
        <w:ind w:left="212"/>
        <w:rPr>
          <w:rFonts w:hAnsi="標楷體"/>
        </w:rPr>
      </w:pPr>
    </w:p>
    <w:p w:rsidR="005D060A" w:rsidRDefault="005D060A" w:rsidP="004F6987">
      <w:pPr>
        <w:pStyle w:val="a3"/>
        <w:kinsoku w:val="0"/>
        <w:overflowPunct w:val="0"/>
        <w:spacing w:before="0" w:line="313" w:lineRule="exact"/>
        <w:ind w:left="212"/>
        <w:rPr>
          <w:rFonts w:hAnsi="標楷體"/>
        </w:rPr>
      </w:pPr>
    </w:p>
    <w:p w:rsidR="005D060A" w:rsidRDefault="005D060A" w:rsidP="004F6987">
      <w:pPr>
        <w:pStyle w:val="a3"/>
        <w:kinsoku w:val="0"/>
        <w:overflowPunct w:val="0"/>
        <w:spacing w:before="0" w:line="313" w:lineRule="exact"/>
        <w:ind w:left="212"/>
        <w:rPr>
          <w:rFonts w:hAnsi="標楷體"/>
        </w:rPr>
      </w:pPr>
    </w:p>
    <w:p w:rsidR="005D060A" w:rsidRDefault="005D060A" w:rsidP="004F6987">
      <w:pPr>
        <w:pStyle w:val="a3"/>
        <w:kinsoku w:val="0"/>
        <w:overflowPunct w:val="0"/>
        <w:spacing w:before="0" w:line="313" w:lineRule="exact"/>
        <w:ind w:left="212"/>
        <w:rPr>
          <w:rFonts w:hAnsi="標楷體"/>
        </w:rPr>
      </w:pPr>
    </w:p>
    <w:p w:rsidR="005D060A" w:rsidRDefault="005D060A" w:rsidP="004F6987">
      <w:pPr>
        <w:pStyle w:val="a3"/>
        <w:kinsoku w:val="0"/>
        <w:overflowPunct w:val="0"/>
        <w:spacing w:before="0" w:line="313" w:lineRule="exact"/>
        <w:ind w:left="212"/>
        <w:rPr>
          <w:rFonts w:hAnsi="標楷體"/>
        </w:rPr>
      </w:pPr>
    </w:p>
    <w:p w:rsidR="005D060A" w:rsidRDefault="005D060A" w:rsidP="004F6987">
      <w:pPr>
        <w:pStyle w:val="a3"/>
        <w:kinsoku w:val="0"/>
        <w:overflowPunct w:val="0"/>
        <w:spacing w:before="0" w:line="313" w:lineRule="exact"/>
        <w:ind w:left="212"/>
        <w:rPr>
          <w:rFonts w:hAnsi="標楷體"/>
        </w:rPr>
      </w:pPr>
    </w:p>
    <w:p w:rsidR="005D060A" w:rsidRDefault="005D060A" w:rsidP="004F6987">
      <w:pPr>
        <w:pStyle w:val="a3"/>
        <w:kinsoku w:val="0"/>
        <w:overflowPunct w:val="0"/>
        <w:spacing w:before="0" w:line="313" w:lineRule="exact"/>
        <w:ind w:left="212"/>
        <w:rPr>
          <w:rFonts w:hAnsi="標楷體"/>
        </w:rPr>
      </w:pPr>
    </w:p>
    <w:p w:rsidR="005D060A" w:rsidRDefault="005D060A" w:rsidP="004F6987">
      <w:pPr>
        <w:pStyle w:val="a3"/>
        <w:kinsoku w:val="0"/>
        <w:overflowPunct w:val="0"/>
        <w:spacing w:before="0" w:line="313" w:lineRule="exact"/>
        <w:ind w:left="212"/>
        <w:rPr>
          <w:rFonts w:hAnsi="標楷體"/>
        </w:rPr>
      </w:pPr>
    </w:p>
    <w:p w:rsidR="005D060A" w:rsidRDefault="005D060A" w:rsidP="004F6987">
      <w:pPr>
        <w:pStyle w:val="a3"/>
        <w:kinsoku w:val="0"/>
        <w:overflowPunct w:val="0"/>
        <w:spacing w:before="0" w:line="313" w:lineRule="exact"/>
        <w:ind w:left="212"/>
        <w:rPr>
          <w:rFonts w:hAnsi="標楷體"/>
        </w:rPr>
      </w:pPr>
    </w:p>
    <w:p w:rsidR="005D060A" w:rsidRDefault="005D060A" w:rsidP="004F6987">
      <w:pPr>
        <w:pStyle w:val="a3"/>
        <w:kinsoku w:val="0"/>
        <w:overflowPunct w:val="0"/>
        <w:spacing w:before="0" w:line="313" w:lineRule="exact"/>
        <w:ind w:left="212"/>
        <w:rPr>
          <w:rFonts w:hAnsi="標楷體"/>
        </w:rPr>
      </w:pPr>
    </w:p>
    <w:p w:rsidR="005D060A" w:rsidRDefault="005D060A" w:rsidP="004F6987">
      <w:pPr>
        <w:pStyle w:val="a3"/>
        <w:kinsoku w:val="0"/>
        <w:overflowPunct w:val="0"/>
        <w:spacing w:before="0" w:line="313" w:lineRule="exact"/>
        <w:ind w:left="212"/>
        <w:rPr>
          <w:rFonts w:hAnsi="標楷體"/>
        </w:rPr>
      </w:pPr>
    </w:p>
    <w:p w:rsidR="005D060A" w:rsidRDefault="005D060A" w:rsidP="004F6987">
      <w:pPr>
        <w:pStyle w:val="a3"/>
        <w:kinsoku w:val="0"/>
        <w:overflowPunct w:val="0"/>
        <w:spacing w:before="0" w:line="313" w:lineRule="exact"/>
        <w:ind w:left="212"/>
        <w:rPr>
          <w:rFonts w:hAnsi="標楷體"/>
        </w:rPr>
      </w:pPr>
    </w:p>
    <w:p w:rsidR="005D060A" w:rsidRDefault="005D060A" w:rsidP="004F6987">
      <w:pPr>
        <w:pStyle w:val="a3"/>
        <w:kinsoku w:val="0"/>
        <w:overflowPunct w:val="0"/>
        <w:spacing w:before="0" w:line="313" w:lineRule="exact"/>
        <w:ind w:left="212"/>
        <w:rPr>
          <w:rFonts w:hAnsi="標楷體"/>
        </w:rPr>
      </w:pPr>
    </w:p>
    <w:p w:rsidR="005D060A" w:rsidRDefault="005D060A" w:rsidP="004F6987">
      <w:pPr>
        <w:pStyle w:val="a3"/>
        <w:kinsoku w:val="0"/>
        <w:overflowPunct w:val="0"/>
        <w:spacing w:before="0" w:line="313" w:lineRule="exact"/>
        <w:ind w:left="212"/>
        <w:rPr>
          <w:rFonts w:hAnsi="標楷體"/>
        </w:rPr>
      </w:pPr>
    </w:p>
    <w:p w:rsidR="005D060A" w:rsidRDefault="005D060A" w:rsidP="004F6987">
      <w:pPr>
        <w:pStyle w:val="a3"/>
        <w:kinsoku w:val="0"/>
        <w:overflowPunct w:val="0"/>
        <w:spacing w:before="0" w:line="313" w:lineRule="exact"/>
        <w:ind w:left="212"/>
        <w:rPr>
          <w:rFonts w:hAnsi="標楷體"/>
        </w:rPr>
      </w:pPr>
    </w:p>
    <w:p w:rsidR="005D060A" w:rsidRDefault="005D060A" w:rsidP="004F6987">
      <w:pPr>
        <w:pStyle w:val="a3"/>
        <w:kinsoku w:val="0"/>
        <w:overflowPunct w:val="0"/>
        <w:spacing w:before="0" w:line="313" w:lineRule="exact"/>
        <w:ind w:left="212"/>
        <w:rPr>
          <w:rFonts w:hAnsi="標楷體"/>
        </w:rPr>
      </w:pPr>
    </w:p>
    <w:p w:rsidR="005D060A" w:rsidRDefault="005D060A" w:rsidP="004F6987">
      <w:pPr>
        <w:pStyle w:val="a3"/>
        <w:kinsoku w:val="0"/>
        <w:overflowPunct w:val="0"/>
        <w:spacing w:before="0" w:line="313" w:lineRule="exact"/>
        <w:ind w:left="212"/>
        <w:rPr>
          <w:rFonts w:hAnsi="標楷體"/>
        </w:rPr>
      </w:pPr>
    </w:p>
    <w:p w:rsidR="005D060A" w:rsidRDefault="005D060A" w:rsidP="004F6987">
      <w:pPr>
        <w:pStyle w:val="a3"/>
        <w:kinsoku w:val="0"/>
        <w:overflowPunct w:val="0"/>
        <w:spacing w:before="0" w:line="313" w:lineRule="exact"/>
        <w:ind w:left="212"/>
        <w:rPr>
          <w:rFonts w:hAnsi="標楷體"/>
        </w:rPr>
      </w:pPr>
    </w:p>
    <w:p w:rsidR="005D060A" w:rsidRDefault="005D060A" w:rsidP="004F6987">
      <w:pPr>
        <w:pStyle w:val="a3"/>
        <w:kinsoku w:val="0"/>
        <w:overflowPunct w:val="0"/>
        <w:spacing w:before="0" w:line="313" w:lineRule="exact"/>
        <w:ind w:left="212"/>
        <w:rPr>
          <w:rFonts w:hAnsi="標楷體"/>
        </w:rPr>
      </w:pPr>
    </w:p>
    <w:p w:rsidR="005D060A" w:rsidRDefault="005D060A" w:rsidP="004F6987">
      <w:pPr>
        <w:pStyle w:val="a3"/>
        <w:kinsoku w:val="0"/>
        <w:overflowPunct w:val="0"/>
        <w:spacing w:before="0" w:line="313" w:lineRule="exact"/>
        <w:ind w:left="212"/>
        <w:rPr>
          <w:rFonts w:hAnsi="標楷體"/>
        </w:rPr>
      </w:pPr>
    </w:p>
    <w:p w:rsidR="005D060A" w:rsidRDefault="005D060A" w:rsidP="004F6987">
      <w:pPr>
        <w:pStyle w:val="a3"/>
        <w:kinsoku w:val="0"/>
        <w:overflowPunct w:val="0"/>
        <w:spacing w:before="0" w:line="313" w:lineRule="exact"/>
        <w:ind w:left="212"/>
        <w:rPr>
          <w:rFonts w:hAnsi="標楷體"/>
        </w:rPr>
      </w:pPr>
    </w:p>
    <w:p w:rsidR="005D060A" w:rsidRDefault="005D060A" w:rsidP="004F6987">
      <w:pPr>
        <w:pStyle w:val="a3"/>
        <w:kinsoku w:val="0"/>
        <w:overflowPunct w:val="0"/>
        <w:spacing w:before="0" w:line="313" w:lineRule="exact"/>
        <w:ind w:left="212"/>
        <w:rPr>
          <w:rFonts w:hAnsi="標楷體"/>
        </w:rPr>
      </w:pPr>
    </w:p>
    <w:p w:rsidR="005D060A" w:rsidRDefault="005D060A" w:rsidP="004F6987">
      <w:pPr>
        <w:pStyle w:val="a3"/>
        <w:kinsoku w:val="0"/>
        <w:overflowPunct w:val="0"/>
        <w:spacing w:before="0" w:line="313" w:lineRule="exact"/>
        <w:ind w:left="212"/>
        <w:rPr>
          <w:rFonts w:hAnsi="標楷體"/>
        </w:rPr>
      </w:pPr>
    </w:p>
    <w:p w:rsidR="005D060A" w:rsidRDefault="005D060A" w:rsidP="004F6987">
      <w:pPr>
        <w:pStyle w:val="a3"/>
        <w:kinsoku w:val="0"/>
        <w:overflowPunct w:val="0"/>
        <w:spacing w:before="0" w:line="313" w:lineRule="exact"/>
        <w:ind w:left="212"/>
        <w:rPr>
          <w:rFonts w:hAnsi="標楷體"/>
        </w:rPr>
      </w:pPr>
    </w:p>
    <w:p w:rsidR="005D060A" w:rsidRDefault="005D060A" w:rsidP="004F6987">
      <w:pPr>
        <w:pStyle w:val="a3"/>
        <w:kinsoku w:val="0"/>
        <w:overflowPunct w:val="0"/>
        <w:spacing w:before="0" w:line="313" w:lineRule="exact"/>
        <w:ind w:left="212"/>
        <w:rPr>
          <w:rFonts w:hAnsi="標楷體"/>
        </w:rPr>
      </w:pPr>
    </w:p>
    <w:p w:rsidR="005D060A" w:rsidRDefault="005D060A" w:rsidP="004F6987">
      <w:pPr>
        <w:pStyle w:val="a3"/>
        <w:kinsoku w:val="0"/>
        <w:overflowPunct w:val="0"/>
        <w:spacing w:before="0" w:line="313" w:lineRule="exact"/>
        <w:ind w:left="212"/>
        <w:rPr>
          <w:rFonts w:hAnsi="標楷體"/>
        </w:rPr>
      </w:pPr>
    </w:p>
    <w:p w:rsidR="005D060A" w:rsidRDefault="005D060A" w:rsidP="004F6987">
      <w:pPr>
        <w:pStyle w:val="a3"/>
        <w:kinsoku w:val="0"/>
        <w:overflowPunct w:val="0"/>
        <w:spacing w:before="0" w:line="313" w:lineRule="exact"/>
        <w:ind w:left="212"/>
        <w:rPr>
          <w:rFonts w:hAnsi="標楷體"/>
        </w:rPr>
      </w:pPr>
    </w:p>
    <w:p w:rsidR="005D060A" w:rsidRDefault="005D060A" w:rsidP="004F6987">
      <w:pPr>
        <w:pStyle w:val="a3"/>
        <w:kinsoku w:val="0"/>
        <w:overflowPunct w:val="0"/>
        <w:spacing w:before="0" w:line="313" w:lineRule="exact"/>
        <w:ind w:left="212"/>
        <w:rPr>
          <w:rFonts w:hAnsi="標楷體"/>
        </w:rPr>
      </w:pPr>
    </w:p>
    <w:p w:rsidR="006A1E18" w:rsidRDefault="006A1E18" w:rsidP="004F6987">
      <w:pPr>
        <w:pStyle w:val="a3"/>
        <w:kinsoku w:val="0"/>
        <w:overflowPunct w:val="0"/>
        <w:spacing w:before="0" w:line="313" w:lineRule="exact"/>
        <w:ind w:left="212"/>
        <w:rPr>
          <w:rFonts w:hAnsi="標楷體" w:hint="eastAsia"/>
        </w:rPr>
      </w:pPr>
      <w:bookmarkStart w:id="0" w:name="_GoBack"/>
      <w:bookmarkEnd w:id="0"/>
    </w:p>
    <w:p w:rsidR="005D060A" w:rsidRDefault="005D060A" w:rsidP="004F6987">
      <w:pPr>
        <w:pStyle w:val="a3"/>
        <w:kinsoku w:val="0"/>
        <w:overflowPunct w:val="0"/>
        <w:spacing w:before="0" w:line="313" w:lineRule="exact"/>
        <w:ind w:left="212"/>
        <w:rPr>
          <w:rFonts w:hAnsi="標楷體"/>
        </w:rPr>
      </w:pPr>
    </w:p>
    <w:p w:rsidR="005D060A" w:rsidRDefault="005D060A" w:rsidP="004F6987">
      <w:pPr>
        <w:pStyle w:val="a3"/>
        <w:kinsoku w:val="0"/>
        <w:overflowPunct w:val="0"/>
        <w:spacing w:before="0" w:line="313" w:lineRule="exact"/>
        <w:ind w:left="212"/>
        <w:rPr>
          <w:rFonts w:hAnsi="標楷體"/>
        </w:rPr>
      </w:pPr>
    </w:p>
    <w:p w:rsidR="004F6987" w:rsidRPr="004F6987" w:rsidRDefault="004F6987" w:rsidP="004F6987">
      <w:pPr>
        <w:pStyle w:val="a3"/>
        <w:kinsoku w:val="0"/>
        <w:overflowPunct w:val="0"/>
        <w:spacing w:before="0" w:line="313" w:lineRule="exact"/>
        <w:ind w:left="212"/>
        <w:rPr>
          <w:rFonts w:hAnsi="標楷體"/>
        </w:rPr>
      </w:pPr>
      <w:r w:rsidRPr="004F6987">
        <w:rPr>
          <w:rFonts w:hAnsi="標楷體" w:hint="eastAsia"/>
        </w:rPr>
        <w:lastRenderedPageBreak/>
        <w:t>附</w:t>
      </w:r>
      <w:r w:rsidR="007B5603">
        <w:rPr>
          <w:rFonts w:hAnsi="標楷體" w:hint="eastAsia"/>
        </w:rPr>
        <w:t>表</w:t>
      </w:r>
      <w:r w:rsidRPr="004F6987">
        <w:rPr>
          <w:rFonts w:hAnsi="標楷體" w:hint="eastAsia"/>
        </w:rPr>
        <w:t>二</w:t>
      </w:r>
    </w:p>
    <w:p w:rsidR="004F6987" w:rsidRPr="004F6987" w:rsidRDefault="004F6987" w:rsidP="004F6987">
      <w:pPr>
        <w:pStyle w:val="3"/>
        <w:kinsoku w:val="0"/>
        <w:overflowPunct w:val="0"/>
        <w:spacing w:before="0"/>
        <w:ind w:left="0"/>
        <w:jc w:val="center"/>
        <w:rPr>
          <w:rFonts w:hAnsi="標楷體"/>
          <w:spacing w:val="-1"/>
          <w:sz w:val="32"/>
          <w:szCs w:val="32"/>
        </w:rPr>
      </w:pPr>
      <w:r w:rsidRPr="004F6987">
        <w:rPr>
          <w:rFonts w:hAnsi="標楷體" w:hint="eastAsia"/>
          <w:spacing w:val="-1"/>
          <w:sz w:val="32"/>
          <w:szCs w:val="32"/>
        </w:rPr>
        <w:t>高雄市</w:t>
      </w:r>
      <w:r w:rsidR="008F18D9">
        <w:rPr>
          <w:rFonts w:hAnsi="標楷體" w:hint="eastAsia"/>
          <w:spacing w:val="-1"/>
          <w:sz w:val="32"/>
          <w:szCs w:val="32"/>
        </w:rPr>
        <w:t>燕巢</w:t>
      </w:r>
      <w:r w:rsidRPr="004F6987">
        <w:rPr>
          <w:rFonts w:hAnsi="標楷體" w:hint="eastAsia"/>
          <w:spacing w:val="-1"/>
          <w:sz w:val="32"/>
          <w:szCs w:val="32"/>
        </w:rPr>
        <w:t>國民小學校長及教師公開授課</w:t>
      </w:r>
    </w:p>
    <w:p w:rsidR="004F6987" w:rsidRPr="004F6987" w:rsidRDefault="004F6987" w:rsidP="004F6987">
      <w:pPr>
        <w:pStyle w:val="3"/>
        <w:kinsoku w:val="0"/>
        <w:overflowPunct w:val="0"/>
        <w:spacing w:before="0"/>
        <w:ind w:left="0"/>
        <w:jc w:val="center"/>
        <w:rPr>
          <w:rFonts w:hAnsi="標楷體"/>
          <w:spacing w:val="-1"/>
          <w:sz w:val="32"/>
          <w:szCs w:val="32"/>
        </w:rPr>
      </w:pPr>
      <w:proofErr w:type="gramStart"/>
      <w:r w:rsidRPr="004F6987">
        <w:rPr>
          <w:rFonts w:hAnsi="標楷體" w:hint="eastAsia"/>
          <w:spacing w:val="-1"/>
          <w:sz w:val="32"/>
          <w:szCs w:val="32"/>
        </w:rPr>
        <w:t>共同備課紀錄</w:t>
      </w:r>
      <w:proofErr w:type="gramEnd"/>
      <w:r w:rsidRPr="004F6987">
        <w:rPr>
          <w:rFonts w:hAnsi="標楷體" w:hint="eastAsia"/>
          <w:spacing w:val="-1"/>
          <w:sz w:val="32"/>
          <w:szCs w:val="32"/>
        </w:rPr>
        <w:t>表</w:t>
      </w:r>
    </w:p>
    <w:p w:rsidR="004F6987" w:rsidRPr="004F6987" w:rsidRDefault="004F6987" w:rsidP="004F6987">
      <w:pPr>
        <w:rPr>
          <w:rFonts w:ascii="標楷體" w:eastAsia="標楷體" w:hAnsi="標楷體"/>
        </w:rPr>
      </w:pPr>
    </w:p>
    <w:p w:rsidR="004F6987" w:rsidRPr="004F6987" w:rsidRDefault="004F6987" w:rsidP="004F6987">
      <w:pPr>
        <w:pStyle w:val="4"/>
        <w:tabs>
          <w:tab w:val="left" w:pos="5114"/>
          <w:tab w:val="left" w:pos="5813"/>
          <w:tab w:val="left" w:pos="6514"/>
        </w:tabs>
        <w:kinsoku w:val="0"/>
        <w:overflowPunct w:val="0"/>
        <w:spacing w:before="0" w:line="360" w:lineRule="auto"/>
        <w:ind w:left="0"/>
        <w:rPr>
          <w:rFonts w:hAnsi="標楷體"/>
        </w:rPr>
      </w:pPr>
      <w:r w:rsidRPr="004F6987">
        <w:rPr>
          <w:rFonts w:hAnsi="標楷體" w:hint="eastAsia"/>
          <w:spacing w:val="-1"/>
          <w:w w:val="95"/>
        </w:rPr>
        <w:t xml:space="preserve"> </w:t>
      </w:r>
      <w:proofErr w:type="gramStart"/>
      <w:r w:rsidRPr="004F6987">
        <w:rPr>
          <w:rFonts w:hAnsi="標楷體" w:hint="eastAsia"/>
          <w:spacing w:val="-1"/>
          <w:w w:val="95"/>
        </w:rPr>
        <w:t>共同備課時間</w:t>
      </w:r>
      <w:proofErr w:type="gramEnd"/>
      <w:r w:rsidRPr="004F6987">
        <w:rPr>
          <w:rFonts w:hAnsi="標楷體" w:hint="eastAsia"/>
          <w:spacing w:val="-1"/>
          <w:w w:val="95"/>
        </w:rPr>
        <w:t xml:space="preserve"> ：</w:t>
      </w:r>
      <w:r w:rsidRPr="004F6987">
        <w:rPr>
          <w:rFonts w:hAnsi="標楷體" w:hint="eastAsia"/>
          <w:spacing w:val="-1"/>
          <w:w w:val="95"/>
          <w:u w:val="single"/>
        </w:rPr>
        <w:t xml:space="preserve">    </w:t>
      </w:r>
      <w:r w:rsidRPr="004F6987">
        <w:rPr>
          <w:rFonts w:hAnsi="標楷體" w:hint="eastAsia"/>
        </w:rPr>
        <w:t>年</w:t>
      </w:r>
      <w:r w:rsidRPr="004F6987">
        <w:rPr>
          <w:rFonts w:hAnsi="標楷體" w:hint="eastAsia"/>
          <w:u w:val="single"/>
        </w:rPr>
        <w:t xml:space="preserve">    </w:t>
      </w:r>
      <w:r w:rsidRPr="004F6987">
        <w:rPr>
          <w:rFonts w:hAnsi="標楷體" w:hint="eastAsia"/>
        </w:rPr>
        <w:t>月</w:t>
      </w:r>
      <w:r w:rsidRPr="004F6987">
        <w:rPr>
          <w:rFonts w:hAnsi="標楷體" w:hint="eastAsia"/>
          <w:u w:val="single"/>
        </w:rPr>
        <w:t xml:space="preserve">     </w:t>
      </w:r>
      <w:r w:rsidRPr="004F6987">
        <w:rPr>
          <w:rFonts w:hAnsi="標楷體" w:hint="eastAsia"/>
        </w:rPr>
        <w:t>日第</w:t>
      </w:r>
      <w:r w:rsidRPr="004F6987">
        <w:rPr>
          <w:rFonts w:hAnsi="標楷體" w:hint="eastAsia"/>
          <w:u w:val="single"/>
        </w:rPr>
        <w:t xml:space="preserve">     </w:t>
      </w:r>
      <w:r w:rsidRPr="004F6987">
        <w:rPr>
          <w:rFonts w:hAnsi="標楷體" w:hint="eastAsia"/>
        </w:rPr>
        <w:t>節     授課人員</w:t>
      </w:r>
      <w:r w:rsidRPr="004F6987">
        <w:rPr>
          <w:rFonts w:hAnsi="標楷體" w:hint="eastAsia"/>
          <w:spacing w:val="-1"/>
          <w:w w:val="95"/>
        </w:rPr>
        <w:t>：</w:t>
      </w:r>
      <w:r w:rsidRPr="004F6987">
        <w:rPr>
          <w:rFonts w:hAnsi="標楷體" w:hint="eastAsia"/>
          <w:spacing w:val="-1"/>
          <w:u w:val="single"/>
        </w:rPr>
        <w:t xml:space="preserve">            </w:t>
      </w:r>
    </w:p>
    <w:p w:rsidR="004F6987" w:rsidRPr="004F6987" w:rsidRDefault="004F6987" w:rsidP="004F6987">
      <w:pPr>
        <w:pStyle w:val="a3"/>
        <w:tabs>
          <w:tab w:val="left" w:pos="8821"/>
        </w:tabs>
        <w:kinsoku w:val="0"/>
        <w:overflowPunct w:val="0"/>
        <w:spacing w:before="0" w:line="360" w:lineRule="auto"/>
        <w:ind w:left="0"/>
        <w:rPr>
          <w:rFonts w:hAnsi="標楷體"/>
          <w:spacing w:val="-1"/>
          <w:sz w:val="28"/>
          <w:szCs w:val="28"/>
          <w:u w:val="single"/>
        </w:rPr>
      </w:pPr>
      <w:r w:rsidRPr="004F6987">
        <w:rPr>
          <w:rFonts w:hAnsi="標楷體" w:hint="eastAsia"/>
          <w:spacing w:val="-1"/>
          <w:sz w:val="28"/>
          <w:szCs w:val="28"/>
        </w:rPr>
        <w:t xml:space="preserve"> </w:t>
      </w:r>
      <w:proofErr w:type="gramStart"/>
      <w:r w:rsidRPr="004F6987">
        <w:rPr>
          <w:rFonts w:hAnsi="標楷體" w:hint="eastAsia"/>
          <w:spacing w:val="-1"/>
          <w:sz w:val="28"/>
          <w:szCs w:val="28"/>
        </w:rPr>
        <w:t>共同備課人員</w:t>
      </w:r>
      <w:proofErr w:type="gramEnd"/>
      <w:r w:rsidRPr="004F6987">
        <w:rPr>
          <w:rFonts w:hAnsi="標楷體" w:hint="eastAsia"/>
          <w:spacing w:val="-1"/>
          <w:sz w:val="28"/>
          <w:szCs w:val="28"/>
        </w:rPr>
        <w:t>：</w:t>
      </w:r>
      <w:r w:rsidRPr="004F6987">
        <w:rPr>
          <w:rFonts w:hAnsi="標楷體" w:hint="eastAsia"/>
          <w:spacing w:val="-1"/>
          <w:sz w:val="28"/>
          <w:szCs w:val="28"/>
          <w:u w:val="single"/>
        </w:rPr>
        <w:t xml:space="preserve">                                 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6"/>
        <w:gridCol w:w="8192"/>
      </w:tblGrid>
      <w:tr w:rsidR="004F6987" w:rsidRPr="004F6987" w:rsidTr="004F6987">
        <w:trPr>
          <w:trHeight w:hRule="exact" w:val="730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134"/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sz w:val="28"/>
                <w:szCs w:val="28"/>
              </w:rPr>
              <w:t>項次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134"/>
              <w:ind w:left="1"/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sz w:val="28"/>
                <w:szCs w:val="28"/>
              </w:rPr>
              <w:t>內容</w:t>
            </w:r>
            <w:r w:rsidRPr="004F6987">
              <w:rPr>
                <w:rFonts w:ascii="標楷體" w:eastAsia="標楷體" w:hAnsi="標楷體" w:hint="eastAsia"/>
                <w:spacing w:val="-1"/>
                <w:w w:val="95"/>
                <w:sz w:val="28"/>
                <w:szCs w:val="28"/>
              </w:rPr>
              <w:t>紀</w:t>
            </w:r>
            <w:r w:rsidRPr="004F6987">
              <w:rPr>
                <w:rFonts w:ascii="標楷體" w:eastAsia="標楷體" w:hAnsi="標楷體" w:cs="標楷體" w:hint="eastAsia"/>
                <w:sz w:val="28"/>
                <w:szCs w:val="28"/>
              </w:rPr>
              <w:t>錄</w:t>
            </w:r>
          </w:p>
        </w:tc>
      </w:tr>
      <w:tr w:rsidR="004F6987" w:rsidRPr="004F6987" w:rsidTr="004F6987">
        <w:trPr>
          <w:trHeight w:hRule="exact" w:val="5545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987" w:rsidRPr="00B41ECE" w:rsidRDefault="004F6987" w:rsidP="004F6987">
            <w:pPr>
              <w:pStyle w:val="TableParagraph"/>
              <w:kinsoku w:val="0"/>
              <w:overflowPunct w:val="0"/>
              <w:ind w:left="102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proofErr w:type="gramStart"/>
            <w:r w:rsidRPr="00B41EC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共備內容</w:t>
            </w:r>
            <w:proofErr w:type="gramEnd"/>
          </w:p>
          <w:p w:rsidR="004F6987" w:rsidRPr="00B41ECE" w:rsidRDefault="004F6987" w:rsidP="004F6987">
            <w:pPr>
              <w:pStyle w:val="TableParagraph"/>
              <w:kinsoku w:val="0"/>
              <w:overflowPunct w:val="0"/>
              <w:ind w:left="102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41EC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紀要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987" w:rsidRPr="00B41ECE" w:rsidRDefault="004F6987" w:rsidP="004F6987">
            <w:pPr>
              <w:pStyle w:val="a5"/>
              <w:numPr>
                <w:ilvl w:val="0"/>
                <w:numId w:val="2"/>
              </w:numPr>
              <w:adjustRightInd/>
              <w:snapToGrid w:val="0"/>
              <w:spacing w:line="400" w:lineRule="exact"/>
              <w:ind w:left="613" w:hanging="61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41E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</w:t>
            </w:r>
            <w:r w:rsidR="007B56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程度及班級概況</w:t>
            </w:r>
            <w:r w:rsidR="007B56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="007B56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</w:p>
          <w:p w:rsidR="004F6987" w:rsidRPr="00B41ECE" w:rsidRDefault="004F6987" w:rsidP="004F6987">
            <w:pPr>
              <w:pStyle w:val="a5"/>
              <w:numPr>
                <w:ilvl w:val="0"/>
                <w:numId w:val="2"/>
              </w:numPr>
              <w:adjustRightInd/>
              <w:snapToGrid w:val="0"/>
              <w:spacing w:line="400" w:lineRule="exact"/>
              <w:ind w:left="472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41E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教學觀察的內容（得參考以下內容或附教案）</w:t>
            </w:r>
          </w:p>
          <w:p w:rsidR="004F6987" w:rsidRPr="00B41ECE" w:rsidRDefault="004F6987" w:rsidP="004F6987">
            <w:pPr>
              <w:pStyle w:val="a5"/>
              <w:numPr>
                <w:ilvl w:val="1"/>
                <w:numId w:val="3"/>
              </w:numPr>
              <w:adjustRightInd/>
              <w:snapToGrid w:val="0"/>
              <w:spacing w:line="400" w:lineRule="exact"/>
              <w:ind w:leftChars="200" w:left="480" w:firstLine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41E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單元名稱</w:t>
            </w:r>
          </w:p>
          <w:p w:rsidR="004F6987" w:rsidRPr="00B41ECE" w:rsidRDefault="004F6987" w:rsidP="004F6987">
            <w:pPr>
              <w:pStyle w:val="a5"/>
              <w:numPr>
                <w:ilvl w:val="1"/>
                <w:numId w:val="3"/>
              </w:numPr>
              <w:adjustRightInd/>
              <w:snapToGrid w:val="0"/>
              <w:spacing w:line="400" w:lineRule="exact"/>
              <w:ind w:leftChars="200" w:left="962" w:hanging="482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41E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學習目標</w:t>
            </w:r>
          </w:p>
          <w:p w:rsidR="004F6987" w:rsidRPr="00B41ECE" w:rsidRDefault="004F6987" w:rsidP="004F6987">
            <w:pPr>
              <w:pStyle w:val="a5"/>
              <w:numPr>
                <w:ilvl w:val="1"/>
                <w:numId w:val="3"/>
              </w:numPr>
              <w:adjustRightInd/>
              <w:snapToGrid w:val="0"/>
              <w:spacing w:line="400" w:lineRule="exact"/>
              <w:ind w:leftChars="200" w:left="962" w:hanging="482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41E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學習重點（學習表現和學習內容）</w:t>
            </w:r>
          </w:p>
          <w:p w:rsidR="007B5603" w:rsidRDefault="004F6987" w:rsidP="004F6987">
            <w:pPr>
              <w:pStyle w:val="a5"/>
              <w:numPr>
                <w:ilvl w:val="1"/>
                <w:numId w:val="3"/>
              </w:numPr>
              <w:adjustRightInd/>
              <w:snapToGrid w:val="0"/>
              <w:spacing w:line="400" w:lineRule="exact"/>
              <w:ind w:leftChars="200" w:left="962" w:hanging="482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41E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學習活動設計</w:t>
            </w:r>
          </w:p>
          <w:p w:rsidR="004F6987" w:rsidRPr="00B41ECE" w:rsidRDefault="007B5603" w:rsidP="004F6987">
            <w:pPr>
              <w:pStyle w:val="a5"/>
              <w:numPr>
                <w:ilvl w:val="1"/>
                <w:numId w:val="3"/>
              </w:numPr>
              <w:adjustRightInd/>
              <w:snapToGrid w:val="0"/>
              <w:spacing w:line="400" w:lineRule="exact"/>
              <w:ind w:leftChars="200" w:left="962" w:hanging="482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學習評量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</w:p>
          <w:p w:rsidR="004F6987" w:rsidRPr="00B41ECE" w:rsidRDefault="004F6987" w:rsidP="004F6987">
            <w:pPr>
              <w:pStyle w:val="a5"/>
              <w:numPr>
                <w:ilvl w:val="0"/>
                <w:numId w:val="2"/>
              </w:numPr>
              <w:adjustRightInd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41E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觀察重點</w:t>
            </w:r>
          </w:p>
        </w:tc>
      </w:tr>
      <w:tr w:rsidR="004F6987" w:rsidRPr="004F6987" w:rsidTr="004F6987">
        <w:trPr>
          <w:trHeight w:hRule="exact" w:val="5759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ind w:left="10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4F6987">
              <w:rPr>
                <w:rFonts w:ascii="標楷體" w:eastAsia="標楷體" w:hAnsi="標楷體" w:cs="標楷體" w:hint="eastAsia"/>
                <w:sz w:val="28"/>
                <w:szCs w:val="28"/>
              </w:rPr>
              <w:t>共備歷程</w:t>
            </w:r>
            <w:proofErr w:type="gramEnd"/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ind w:left="102"/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sz w:val="28"/>
                <w:szCs w:val="28"/>
              </w:rPr>
              <w:t>討論重點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987" w:rsidRPr="004F6987" w:rsidRDefault="004F6987" w:rsidP="004F6987">
            <w:pPr>
              <w:pStyle w:val="a5"/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F6987">
              <w:rPr>
                <w:rFonts w:ascii="標楷體" w:eastAsia="標楷體" w:hAnsi="標楷體" w:hint="eastAsia"/>
                <w:sz w:val="28"/>
                <w:szCs w:val="28"/>
              </w:rPr>
              <w:t>教學難點或學生迷失概念</w:t>
            </w:r>
            <w:r w:rsidR="007B56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7B5603">
              <w:rPr>
                <w:rFonts w:ascii="標楷體" w:eastAsia="標楷體" w:hAnsi="標楷體"/>
                <w:sz w:val="28"/>
                <w:szCs w:val="28"/>
              </w:rPr>
              <w:br/>
            </w:r>
          </w:p>
          <w:p w:rsidR="004F6987" w:rsidRPr="004F6987" w:rsidRDefault="004F6987" w:rsidP="004F6987">
            <w:pPr>
              <w:pStyle w:val="a5"/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F6987">
              <w:rPr>
                <w:rFonts w:ascii="標楷體" w:eastAsia="標楷體" w:hAnsi="標楷體" w:hint="eastAsia"/>
                <w:sz w:val="28"/>
                <w:szCs w:val="28"/>
              </w:rPr>
              <w:t>針對教學難點提出的建議</w:t>
            </w:r>
            <w:r w:rsidR="007B56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7B5603">
              <w:rPr>
                <w:rFonts w:ascii="標楷體" w:eastAsia="標楷體" w:hAnsi="標楷體"/>
                <w:sz w:val="28"/>
                <w:szCs w:val="28"/>
              </w:rPr>
              <w:br/>
            </w:r>
          </w:p>
          <w:p w:rsidR="004F6987" w:rsidRPr="004F6987" w:rsidRDefault="004F6987" w:rsidP="004F6987">
            <w:pPr>
              <w:pStyle w:val="a5"/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hint="eastAsia"/>
                <w:sz w:val="28"/>
                <w:szCs w:val="28"/>
              </w:rPr>
              <w:t>有助益的教學策略</w:t>
            </w:r>
          </w:p>
        </w:tc>
      </w:tr>
    </w:tbl>
    <w:p w:rsidR="004F6987" w:rsidRPr="004F6987" w:rsidRDefault="004F6987" w:rsidP="004F6987">
      <w:pPr>
        <w:pStyle w:val="a3"/>
        <w:kinsoku w:val="0"/>
        <w:overflowPunct w:val="0"/>
        <w:spacing w:before="0" w:line="313" w:lineRule="exact"/>
        <w:ind w:left="112"/>
        <w:rPr>
          <w:rFonts w:hAnsi="標楷體"/>
        </w:rPr>
      </w:pPr>
    </w:p>
    <w:p w:rsidR="004F6987" w:rsidRPr="004F6987" w:rsidRDefault="004F6987" w:rsidP="004F6987">
      <w:pPr>
        <w:pStyle w:val="a3"/>
        <w:kinsoku w:val="0"/>
        <w:overflowPunct w:val="0"/>
        <w:spacing w:before="44" w:line="366" w:lineRule="auto"/>
        <w:ind w:left="516" w:firstLine="26"/>
        <w:rPr>
          <w:rFonts w:hAnsi="標楷體"/>
          <w:spacing w:val="-2"/>
          <w:sz w:val="27"/>
          <w:szCs w:val="27"/>
        </w:rPr>
        <w:sectPr w:rsidR="004F6987" w:rsidRPr="004F6987" w:rsidSect="004F6987">
          <w:footerReference w:type="default" r:id="rId9"/>
          <w:pgSz w:w="11910" w:h="16840"/>
          <w:pgMar w:top="760" w:right="880" w:bottom="800" w:left="1020" w:header="720" w:footer="720" w:gutter="0"/>
          <w:cols w:space="720" w:equalWidth="0">
            <w:col w:w="10010"/>
          </w:cols>
          <w:noEndnote/>
        </w:sectPr>
      </w:pPr>
    </w:p>
    <w:p w:rsidR="004F6987" w:rsidRPr="004F6987" w:rsidRDefault="004F6987" w:rsidP="004F6987">
      <w:pPr>
        <w:pStyle w:val="a3"/>
        <w:kinsoku w:val="0"/>
        <w:overflowPunct w:val="0"/>
        <w:spacing w:before="0" w:line="318" w:lineRule="exact"/>
        <w:ind w:left="212"/>
        <w:rPr>
          <w:rFonts w:hAnsi="標楷體" w:cs="Times New Roman"/>
          <w:spacing w:val="-1"/>
        </w:rPr>
      </w:pPr>
      <w:r w:rsidRPr="004F6987">
        <w:rPr>
          <w:rFonts w:hAnsi="標楷體" w:hint="eastAsia"/>
          <w:spacing w:val="-1"/>
        </w:rPr>
        <w:lastRenderedPageBreak/>
        <w:t>附</w:t>
      </w:r>
      <w:r w:rsidR="005D060A">
        <w:rPr>
          <w:rFonts w:hAnsi="標楷體" w:hint="eastAsia"/>
          <w:spacing w:val="-1"/>
        </w:rPr>
        <w:t>表</w:t>
      </w:r>
      <w:r w:rsidR="007B5603">
        <w:rPr>
          <w:rFonts w:hAnsi="標楷體" w:hint="eastAsia"/>
          <w:spacing w:val="-1"/>
        </w:rPr>
        <w:t>三</w:t>
      </w:r>
      <w:r w:rsidRPr="004F6987">
        <w:rPr>
          <w:rFonts w:hAnsi="標楷體" w:cs="Times New Roman"/>
          <w:spacing w:val="-1"/>
        </w:rPr>
        <w:t>-1</w:t>
      </w:r>
    </w:p>
    <w:p w:rsidR="004F6987" w:rsidRPr="004F6987" w:rsidRDefault="004F6987" w:rsidP="004F6987">
      <w:pPr>
        <w:pStyle w:val="3"/>
        <w:kinsoku w:val="0"/>
        <w:overflowPunct w:val="0"/>
        <w:spacing w:before="0"/>
        <w:ind w:left="0"/>
        <w:jc w:val="center"/>
        <w:rPr>
          <w:rFonts w:hAnsi="標楷體"/>
          <w:b w:val="0"/>
          <w:bCs w:val="0"/>
        </w:rPr>
      </w:pPr>
      <w:r w:rsidRPr="004F6987">
        <w:rPr>
          <w:rFonts w:hAnsi="標楷體" w:hint="eastAsia"/>
          <w:spacing w:val="-1"/>
          <w:sz w:val="32"/>
          <w:szCs w:val="32"/>
        </w:rPr>
        <w:t>高雄市</w:t>
      </w:r>
      <w:r w:rsidR="008F18D9">
        <w:rPr>
          <w:rFonts w:hAnsi="標楷體" w:hint="eastAsia"/>
          <w:spacing w:val="-1"/>
          <w:sz w:val="32"/>
          <w:szCs w:val="32"/>
        </w:rPr>
        <w:t>燕巢</w:t>
      </w:r>
      <w:r w:rsidR="008F18D9" w:rsidRPr="004F6987">
        <w:rPr>
          <w:rFonts w:hAnsi="標楷體" w:hint="eastAsia"/>
          <w:spacing w:val="-1"/>
          <w:sz w:val="32"/>
          <w:szCs w:val="32"/>
        </w:rPr>
        <w:t>國民小學</w:t>
      </w:r>
      <w:r w:rsidRPr="004F6987">
        <w:rPr>
          <w:rFonts w:hAnsi="標楷體" w:hint="eastAsia"/>
          <w:spacing w:val="-1"/>
          <w:sz w:val="32"/>
          <w:szCs w:val="32"/>
        </w:rPr>
        <w:t>校長及教師公開授課</w:t>
      </w:r>
    </w:p>
    <w:p w:rsidR="004F6987" w:rsidRPr="004F6987" w:rsidRDefault="004F6987" w:rsidP="004F6987">
      <w:pPr>
        <w:pStyle w:val="a3"/>
        <w:kinsoku w:val="0"/>
        <w:overflowPunct w:val="0"/>
        <w:spacing w:before="0"/>
        <w:ind w:left="0"/>
        <w:jc w:val="center"/>
        <w:rPr>
          <w:rFonts w:hAnsi="標楷體"/>
          <w:b/>
          <w:bCs/>
          <w:sz w:val="32"/>
          <w:szCs w:val="32"/>
        </w:rPr>
      </w:pPr>
      <w:r w:rsidRPr="004F6987">
        <w:rPr>
          <w:rFonts w:hAnsi="標楷體" w:hint="eastAsia"/>
          <w:b/>
          <w:bCs/>
          <w:sz w:val="32"/>
          <w:szCs w:val="32"/>
        </w:rPr>
        <w:t>教學觀察紀錄表</w:t>
      </w:r>
    </w:p>
    <w:p w:rsidR="004F6987" w:rsidRPr="004F6987" w:rsidRDefault="004F6987" w:rsidP="004F6987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rFonts w:hAnsi="標楷體"/>
          <w:sz w:val="28"/>
          <w:szCs w:val="28"/>
        </w:rPr>
      </w:pPr>
      <w:r w:rsidRPr="004F6987">
        <w:rPr>
          <w:rFonts w:hAnsi="標楷體" w:hint="eastAsia"/>
          <w:sz w:val="28"/>
          <w:szCs w:val="28"/>
        </w:rPr>
        <w:t>授課班級：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4F6987">
        <w:rPr>
          <w:rFonts w:hAnsi="標楷體" w:hint="eastAsia"/>
          <w:sz w:val="28"/>
          <w:szCs w:val="28"/>
        </w:rPr>
        <w:t xml:space="preserve">    </w:t>
      </w:r>
      <w:proofErr w:type="gramStart"/>
      <w:r w:rsidRPr="004F6987">
        <w:rPr>
          <w:rFonts w:hAnsi="標楷體" w:hint="eastAsia"/>
          <w:sz w:val="28"/>
          <w:szCs w:val="28"/>
        </w:rPr>
        <w:t>觀課日期</w:t>
      </w:r>
      <w:proofErr w:type="gramEnd"/>
      <w:r w:rsidRPr="004F6987">
        <w:rPr>
          <w:rFonts w:hAnsi="標楷體" w:hint="eastAsia"/>
          <w:sz w:val="28"/>
          <w:szCs w:val="28"/>
        </w:rPr>
        <w:t>：</w:t>
      </w:r>
      <w:r w:rsidRPr="004F6987">
        <w:rPr>
          <w:rFonts w:hAnsi="標楷體" w:hint="eastAsia"/>
          <w:spacing w:val="-1"/>
          <w:w w:val="95"/>
          <w:sz w:val="28"/>
          <w:szCs w:val="28"/>
          <w:u w:val="single"/>
        </w:rPr>
        <w:t xml:space="preserve">    </w:t>
      </w:r>
      <w:r w:rsidRPr="004F6987">
        <w:rPr>
          <w:rFonts w:hAnsi="標楷體" w:hint="eastAsia"/>
          <w:sz w:val="28"/>
          <w:szCs w:val="28"/>
        </w:rPr>
        <w:t>年</w:t>
      </w:r>
      <w:r w:rsidRPr="004F6987">
        <w:rPr>
          <w:rFonts w:hAnsi="標楷體" w:hint="eastAsia"/>
          <w:sz w:val="28"/>
          <w:szCs w:val="28"/>
          <w:u w:val="single"/>
        </w:rPr>
        <w:t xml:space="preserve">    </w:t>
      </w:r>
      <w:r w:rsidRPr="004F6987">
        <w:rPr>
          <w:rFonts w:hAnsi="標楷體" w:hint="eastAsia"/>
          <w:sz w:val="28"/>
          <w:szCs w:val="28"/>
        </w:rPr>
        <w:t>月</w:t>
      </w:r>
      <w:r w:rsidRPr="004F6987">
        <w:rPr>
          <w:rFonts w:hAnsi="標楷體" w:hint="eastAsia"/>
          <w:sz w:val="28"/>
          <w:szCs w:val="28"/>
          <w:u w:val="single"/>
        </w:rPr>
        <w:t xml:space="preserve">     </w:t>
      </w:r>
      <w:r w:rsidRPr="004F6987">
        <w:rPr>
          <w:rFonts w:hAnsi="標楷體" w:hint="eastAsia"/>
          <w:sz w:val="28"/>
          <w:szCs w:val="28"/>
        </w:rPr>
        <w:t>日第</w:t>
      </w:r>
      <w:r w:rsidRPr="004F6987">
        <w:rPr>
          <w:rFonts w:hAnsi="標楷體" w:hint="eastAsia"/>
          <w:sz w:val="28"/>
          <w:szCs w:val="28"/>
          <w:u w:val="single"/>
        </w:rPr>
        <w:t xml:space="preserve">     </w:t>
      </w:r>
      <w:r w:rsidRPr="004F6987">
        <w:rPr>
          <w:rFonts w:hAnsi="標楷體" w:hint="eastAsia"/>
          <w:sz w:val="28"/>
          <w:szCs w:val="28"/>
        </w:rPr>
        <w:t>節</w:t>
      </w:r>
    </w:p>
    <w:p w:rsidR="004F6987" w:rsidRPr="004F6987" w:rsidRDefault="004F6987" w:rsidP="004F6987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rFonts w:hAnsi="標楷體"/>
          <w:sz w:val="28"/>
          <w:szCs w:val="28"/>
          <w:u w:val="single"/>
        </w:rPr>
      </w:pPr>
      <w:r w:rsidRPr="004F6987">
        <w:rPr>
          <w:rFonts w:hAnsi="標楷體" w:hint="eastAsia"/>
          <w:sz w:val="28"/>
          <w:szCs w:val="28"/>
        </w:rPr>
        <w:t>授課人員：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4F6987">
        <w:rPr>
          <w:rFonts w:hAnsi="標楷體" w:hint="eastAsia"/>
          <w:sz w:val="28"/>
          <w:szCs w:val="28"/>
        </w:rPr>
        <w:t xml:space="preserve">    </w:t>
      </w:r>
      <w:proofErr w:type="gramStart"/>
      <w:r w:rsidRPr="004F6987">
        <w:rPr>
          <w:rFonts w:hAnsi="標楷體" w:hint="eastAsia"/>
          <w:sz w:val="28"/>
          <w:szCs w:val="28"/>
        </w:rPr>
        <w:t>觀課人員</w:t>
      </w:r>
      <w:proofErr w:type="gramEnd"/>
      <w:r w:rsidRPr="004F6987">
        <w:rPr>
          <w:rFonts w:hAnsi="標楷體" w:hint="eastAsia"/>
          <w:sz w:val="28"/>
          <w:szCs w:val="28"/>
        </w:rPr>
        <w:t>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</w:p>
    <w:p w:rsidR="004F6987" w:rsidRPr="004F6987" w:rsidRDefault="004F6987" w:rsidP="004F6987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rFonts w:hAnsi="標楷體"/>
          <w:sz w:val="28"/>
          <w:szCs w:val="28"/>
        </w:rPr>
      </w:pPr>
      <w:r w:rsidRPr="004F6987">
        <w:rPr>
          <w:rFonts w:hAnsi="標楷體" w:hint="eastAsia"/>
          <w:sz w:val="28"/>
          <w:szCs w:val="28"/>
        </w:rPr>
        <w:t>授課科目：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4F6987">
        <w:rPr>
          <w:rFonts w:hAnsi="標楷體" w:hint="eastAsia"/>
          <w:sz w:val="28"/>
          <w:szCs w:val="28"/>
        </w:rPr>
        <w:t xml:space="preserve">    教學單元：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</w:p>
    <w:p w:rsidR="004F6987" w:rsidRPr="004F6987" w:rsidRDefault="004F6987" w:rsidP="004F6987">
      <w:pPr>
        <w:pStyle w:val="a3"/>
        <w:kinsoku w:val="0"/>
        <w:overflowPunct w:val="0"/>
        <w:spacing w:before="0"/>
        <w:ind w:left="0"/>
        <w:jc w:val="center"/>
        <w:rPr>
          <w:rFonts w:hAnsi="標楷體"/>
          <w:sz w:val="32"/>
          <w:szCs w:val="32"/>
        </w:rPr>
      </w:pPr>
    </w:p>
    <w:p w:rsidR="004F6987" w:rsidRPr="004F6987" w:rsidRDefault="004F6987" w:rsidP="004F6987">
      <w:pPr>
        <w:pStyle w:val="a3"/>
        <w:kinsoku w:val="0"/>
        <w:overflowPunct w:val="0"/>
        <w:spacing w:before="6"/>
        <w:ind w:left="0"/>
        <w:rPr>
          <w:rFonts w:hAnsi="標楷體"/>
          <w:b/>
          <w:bCs/>
          <w:sz w:val="15"/>
          <w:szCs w:val="15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4"/>
        <w:gridCol w:w="7684"/>
      </w:tblGrid>
      <w:tr w:rsidR="004F6987" w:rsidRPr="004F6987" w:rsidTr="004F6987">
        <w:trPr>
          <w:trHeight w:hRule="exact" w:val="584"/>
        </w:trPr>
        <w:tc>
          <w:tcPr>
            <w:tcW w:w="9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99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6987">
              <w:rPr>
                <w:rFonts w:ascii="標楷體" w:eastAsia="標楷體" w:hAnsi="標楷體" w:cs="標楷體" w:hint="eastAsia"/>
                <w:sz w:val="28"/>
                <w:szCs w:val="28"/>
              </w:rPr>
              <w:t>授課內容</w:t>
            </w:r>
          </w:p>
        </w:tc>
      </w:tr>
      <w:tr w:rsidR="004F6987" w:rsidRPr="004F6987" w:rsidTr="004F6987">
        <w:trPr>
          <w:trHeight w:hRule="exact" w:val="2483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6987">
              <w:rPr>
                <w:rFonts w:ascii="標楷體" w:eastAsia="標楷體" w:hAnsi="標楷體" w:cs="標楷體" w:hint="eastAsia"/>
                <w:sz w:val="28"/>
                <w:szCs w:val="28"/>
              </w:rPr>
              <w:t>教學觀察重點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987" w:rsidRPr="004F6987" w:rsidRDefault="004F6987" w:rsidP="004F6987">
            <w:pPr>
              <w:pStyle w:val="TableParagraph"/>
              <w:numPr>
                <w:ilvl w:val="0"/>
                <w:numId w:val="4"/>
              </w:numPr>
              <w:tabs>
                <w:tab w:val="left" w:pos="415"/>
              </w:tabs>
              <w:kinsoku w:val="0"/>
              <w:overflowPunct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4F698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全班學習氣氛</w:t>
            </w:r>
          </w:p>
          <w:p w:rsidR="004F6987" w:rsidRPr="004F6987" w:rsidRDefault="004F6987" w:rsidP="004F6987">
            <w:pPr>
              <w:pStyle w:val="TableParagraph"/>
              <w:numPr>
                <w:ilvl w:val="0"/>
                <w:numId w:val="4"/>
              </w:numPr>
              <w:tabs>
                <w:tab w:val="left" w:pos="415"/>
              </w:tabs>
              <w:kinsoku w:val="0"/>
              <w:overflowPunct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4F698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學生學習動機與歷程</w:t>
            </w:r>
          </w:p>
          <w:p w:rsidR="004F6987" w:rsidRPr="004F6987" w:rsidRDefault="004F6987" w:rsidP="004F6987">
            <w:pPr>
              <w:pStyle w:val="TableParagraph"/>
              <w:numPr>
                <w:ilvl w:val="0"/>
                <w:numId w:val="4"/>
              </w:numPr>
              <w:tabs>
                <w:tab w:val="left" w:pos="415"/>
              </w:tabs>
              <w:kinsoku w:val="0"/>
              <w:overflowPunct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F698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學生學習結果</w:t>
            </w:r>
          </w:p>
        </w:tc>
      </w:tr>
      <w:tr w:rsidR="004F6987" w:rsidRPr="004F6987" w:rsidTr="004F6987">
        <w:trPr>
          <w:trHeight w:hRule="exact" w:val="2483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6987">
              <w:rPr>
                <w:rFonts w:ascii="標楷體" w:eastAsia="標楷體" w:hAnsi="標楷體" w:cs="標楷體" w:hint="eastAsia"/>
                <w:sz w:val="28"/>
                <w:szCs w:val="28"/>
              </w:rPr>
              <w:t>課堂軼事紀錄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987" w:rsidRPr="004F6987" w:rsidRDefault="004F6987" w:rsidP="004F6987">
            <w:pPr>
              <w:pStyle w:val="TableParagraph"/>
              <w:numPr>
                <w:ilvl w:val="0"/>
                <w:numId w:val="5"/>
              </w:numPr>
              <w:kinsoku w:val="0"/>
              <w:overflowPunct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F698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學生的特殊發言</w:t>
            </w:r>
            <w:r w:rsidRPr="004F698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</w:p>
          <w:p w:rsidR="004F6987" w:rsidRPr="004F6987" w:rsidRDefault="004F6987" w:rsidP="004F6987">
            <w:pPr>
              <w:pStyle w:val="TableParagraph"/>
              <w:numPr>
                <w:ilvl w:val="0"/>
                <w:numId w:val="5"/>
              </w:numPr>
              <w:kinsoku w:val="0"/>
              <w:overflowPunct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4F698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學生的經驗分享與回饋</w:t>
            </w:r>
          </w:p>
        </w:tc>
      </w:tr>
      <w:tr w:rsidR="004F6987" w:rsidRPr="004F6987" w:rsidTr="004F6987">
        <w:trPr>
          <w:trHeight w:hRule="exact" w:val="2482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F6987">
              <w:rPr>
                <w:rFonts w:ascii="標楷體" w:eastAsia="標楷體" w:hAnsi="標楷體" w:cs="標楷體" w:hint="eastAsia"/>
                <w:sz w:val="28"/>
                <w:szCs w:val="28"/>
              </w:rPr>
              <w:t>教學觀察</w:t>
            </w: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6987">
              <w:rPr>
                <w:rFonts w:ascii="標楷體" w:eastAsia="標楷體" w:hAnsi="標楷體" w:cs="標楷體" w:hint="eastAsia"/>
                <w:sz w:val="28"/>
                <w:szCs w:val="28"/>
              </w:rPr>
              <w:t>收穫與省思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2483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6987">
              <w:rPr>
                <w:rFonts w:ascii="標楷體" w:eastAsia="標楷體" w:hAnsi="標楷體" w:cs="標楷體" w:hint="eastAsia"/>
                <w:sz w:val="28"/>
                <w:szCs w:val="28"/>
              </w:rPr>
              <w:t>提問與思考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</w:tr>
    </w:tbl>
    <w:p w:rsidR="004F6987" w:rsidRPr="004F6987" w:rsidRDefault="004F6987" w:rsidP="004F6987">
      <w:pPr>
        <w:ind w:firstLineChars="50" w:firstLine="110"/>
        <w:rPr>
          <w:rFonts w:ascii="標楷體" w:eastAsia="標楷體" w:hAnsi="標楷體"/>
          <w:sz w:val="22"/>
          <w:szCs w:val="22"/>
        </w:rPr>
        <w:sectPr w:rsidR="004F6987" w:rsidRPr="004F6987" w:rsidSect="004F6987">
          <w:pgSz w:w="11910" w:h="16840"/>
          <w:pgMar w:top="820" w:right="780" w:bottom="800" w:left="920" w:header="0" w:footer="609" w:gutter="0"/>
          <w:cols w:space="720" w:equalWidth="0">
            <w:col w:w="10210"/>
          </w:cols>
          <w:noEndnote/>
        </w:sectPr>
      </w:pPr>
      <w:r w:rsidRPr="004F6987">
        <w:rPr>
          <w:rFonts w:ascii="標楷體" w:eastAsia="標楷體" w:hAnsi="標楷體" w:hint="eastAsia"/>
          <w:sz w:val="22"/>
          <w:szCs w:val="22"/>
        </w:rPr>
        <w:t>附註:修改自</w:t>
      </w:r>
      <w:r w:rsidRPr="004F6987">
        <w:rPr>
          <w:rFonts w:ascii="標楷體" w:eastAsia="標楷體" w:hAnsi="標楷體"/>
          <w:sz w:val="22"/>
          <w:szCs w:val="22"/>
        </w:rPr>
        <w:t>高雄市政府教育局</w:t>
      </w:r>
      <w:proofErr w:type="gramStart"/>
      <w:r w:rsidRPr="004F6987">
        <w:rPr>
          <w:rFonts w:ascii="標楷體" w:eastAsia="標楷體" w:hAnsi="標楷體"/>
          <w:sz w:val="22"/>
          <w:szCs w:val="22"/>
        </w:rPr>
        <w:t>107</w:t>
      </w:r>
      <w:proofErr w:type="gramEnd"/>
      <w:r w:rsidRPr="004F6987">
        <w:rPr>
          <w:rFonts w:ascii="標楷體" w:eastAsia="標楷體" w:hAnsi="標楷體"/>
          <w:sz w:val="22"/>
          <w:szCs w:val="22"/>
        </w:rPr>
        <w:t>年度性別融入</w:t>
      </w:r>
      <w:proofErr w:type="gramStart"/>
      <w:r w:rsidRPr="004F6987">
        <w:rPr>
          <w:rFonts w:ascii="標楷體" w:eastAsia="標楷體" w:hAnsi="標楷體"/>
          <w:sz w:val="22"/>
          <w:szCs w:val="22"/>
        </w:rPr>
        <w:t>教學觀課活</w:t>
      </w:r>
      <w:proofErr w:type="gramEnd"/>
      <w:r w:rsidRPr="004F6987">
        <w:rPr>
          <w:rFonts w:ascii="標楷體" w:eastAsia="標楷體" w:hAnsi="標楷體"/>
          <w:sz w:val="22"/>
          <w:szCs w:val="22"/>
        </w:rPr>
        <w:t>動</w:t>
      </w:r>
      <w:proofErr w:type="gramStart"/>
      <w:r w:rsidRPr="004F6987">
        <w:rPr>
          <w:rFonts w:ascii="標楷體" w:eastAsia="標楷體" w:hAnsi="標楷體" w:hint="eastAsia"/>
          <w:sz w:val="22"/>
          <w:szCs w:val="22"/>
        </w:rPr>
        <w:t>之觀課紀</w:t>
      </w:r>
      <w:proofErr w:type="gramEnd"/>
      <w:r w:rsidRPr="004F6987">
        <w:rPr>
          <w:rFonts w:ascii="標楷體" w:eastAsia="標楷體" w:hAnsi="標楷體" w:hint="eastAsia"/>
          <w:sz w:val="22"/>
          <w:szCs w:val="22"/>
        </w:rPr>
        <w:t>錄表。</w:t>
      </w:r>
    </w:p>
    <w:p w:rsidR="004F6987" w:rsidRPr="004F6987" w:rsidRDefault="004F6987" w:rsidP="004F6987">
      <w:pPr>
        <w:pStyle w:val="a3"/>
        <w:kinsoku w:val="0"/>
        <w:overflowPunct w:val="0"/>
        <w:spacing w:before="0" w:line="318" w:lineRule="exact"/>
        <w:ind w:left="252"/>
        <w:rPr>
          <w:rFonts w:hAnsi="標楷體" w:cs="Times New Roman"/>
          <w:spacing w:val="-1"/>
        </w:rPr>
      </w:pPr>
      <w:r w:rsidRPr="004F6987">
        <w:rPr>
          <w:rFonts w:hAnsi="標楷體" w:hint="eastAsia"/>
          <w:spacing w:val="-1"/>
        </w:rPr>
        <w:lastRenderedPageBreak/>
        <w:t>附</w:t>
      </w:r>
      <w:r w:rsidR="005D060A">
        <w:rPr>
          <w:rFonts w:hAnsi="標楷體" w:hint="eastAsia"/>
          <w:spacing w:val="-1"/>
        </w:rPr>
        <w:t>表</w:t>
      </w:r>
      <w:r w:rsidR="007B5603">
        <w:rPr>
          <w:rFonts w:hAnsi="標楷體" w:hint="eastAsia"/>
          <w:spacing w:val="-1"/>
        </w:rPr>
        <w:t>三</w:t>
      </w:r>
      <w:r w:rsidRPr="004F6987">
        <w:rPr>
          <w:rFonts w:hAnsi="標楷體" w:cs="Times New Roman"/>
          <w:spacing w:val="-1"/>
        </w:rPr>
        <w:t>-2</w:t>
      </w:r>
    </w:p>
    <w:p w:rsidR="004F6987" w:rsidRPr="004F6987" w:rsidRDefault="004F6987" w:rsidP="004F6987">
      <w:pPr>
        <w:pStyle w:val="3"/>
        <w:kinsoku w:val="0"/>
        <w:overflowPunct w:val="0"/>
        <w:ind w:left="704"/>
        <w:jc w:val="center"/>
        <w:rPr>
          <w:rFonts w:hAnsi="標楷體"/>
          <w:spacing w:val="-1"/>
          <w:sz w:val="32"/>
          <w:szCs w:val="32"/>
        </w:rPr>
      </w:pPr>
      <w:r w:rsidRPr="004F6987">
        <w:rPr>
          <w:rFonts w:hAnsi="標楷體" w:hint="eastAsia"/>
          <w:spacing w:val="-1"/>
          <w:sz w:val="32"/>
          <w:szCs w:val="32"/>
        </w:rPr>
        <w:t>高雄市</w:t>
      </w:r>
      <w:r w:rsidR="008F18D9">
        <w:rPr>
          <w:rFonts w:hAnsi="標楷體" w:hint="eastAsia"/>
          <w:spacing w:val="-1"/>
          <w:sz w:val="32"/>
          <w:szCs w:val="32"/>
        </w:rPr>
        <w:t>燕巢</w:t>
      </w:r>
      <w:r w:rsidR="008F18D9" w:rsidRPr="004F6987">
        <w:rPr>
          <w:rFonts w:hAnsi="標楷體" w:hint="eastAsia"/>
          <w:spacing w:val="-1"/>
          <w:sz w:val="32"/>
          <w:szCs w:val="32"/>
        </w:rPr>
        <w:t>國民小學</w:t>
      </w:r>
      <w:r w:rsidRPr="004F6987">
        <w:rPr>
          <w:rFonts w:hAnsi="標楷體" w:hint="eastAsia"/>
          <w:spacing w:val="-1"/>
          <w:sz w:val="32"/>
          <w:szCs w:val="32"/>
        </w:rPr>
        <w:t>校長及教師公開授課</w:t>
      </w:r>
    </w:p>
    <w:p w:rsidR="004F6987" w:rsidRPr="004F6987" w:rsidRDefault="004F6987" w:rsidP="004F6987">
      <w:pPr>
        <w:jc w:val="center"/>
        <w:rPr>
          <w:rFonts w:ascii="標楷體" w:eastAsia="標楷體" w:hAnsi="標楷體"/>
        </w:rPr>
      </w:pPr>
      <w:r w:rsidRPr="004F6987">
        <w:rPr>
          <w:rFonts w:ascii="標楷體" w:eastAsia="標楷體" w:hAnsi="標楷體" w:hint="eastAsia"/>
          <w:b/>
          <w:bCs/>
          <w:sz w:val="32"/>
          <w:szCs w:val="32"/>
        </w:rPr>
        <w:t>教學觀察紀錄表</w:t>
      </w:r>
    </w:p>
    <w:p w:rsidR="004F6987" w:rsidRPr="004F6987" w:rsidRDefault="004F6987" w:rsidP="004F6987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rFonts w:hAnsi="標楷體"/>
          <w:sz w:val="28"/>
          <w:szCs w:val="28"/>
        </w:rPr>
      </w:pPr>
      <w:r w:rsidRPr="004F6987">
        <w:rPr>
          <w:rFonts w:hAnsi="標楷體" w:hint="eastAsia"/>
          <w:sz w:val="28"/>
          <w:szCs w:val="28"/>
        </w:rPr>
        <w:t>授課班級：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4F6987">
        <w:rPr>
          <w:rFonts w:hAnsi="標楷體" w:hint="eastAsia"/>
          <w:sz w:val="28"/>
          <w:szCs w:val="28"/>
        </w:rPr>
        <w:t xml:space="preserve">    </w:t>
      </w:r>
      <w:proofErr w:type="gramStart"/>
      <w:r w:rsidRPr="004F6987">
        <w:rPr>
          <w:rFonts w:hAnsi="標楷體" w:hint="eastAsia"/>
          <w:sz w:val="28"/>
          <w:szCs w:val="28"/>
        </w:rPr>
        <w:t>觀課日期</w:t>
      </w:r>
      <w:proofErr w:type="gramEnd"/>
      <w:r w:rsidRPr="004F6987">
        <w:rPr>
          <w:rFonts w:hAnsi="標楷體" w:hint="eastAsia"/>
          <w:sz w:val="28"/>
          <w:szCs w:val="28"/>
        </w:rPr>
        <w:t>：</w:t>
      </w:r>
      <w:r w:rsidRPr="004F6987">
        <w:rPr>
          <w:rFonts w:hAnsi="標楷體" w:hint="eastAsia"/>
          <w:spacing w:val="-1"/>
          <w:w w:val="95"/>
          <w:sz w:val="28"/>
          <w:szCs w:val="28"/>
          <w:u w:val="single"/>
        </w:rPr>
        <w:t xml:space="preserve">    </w:t>
      </w:r>
      <w:r w:rsidRPr="004F6987">
        <w:rPr>
          <w:rFonts w:hAnsi="標楷體" w:hint="eastAsia"/>
          <w:sz w:val="28"/>
          <w:szCs w:val="28"/>
        </w:rPr>
        <w:t>年</w:t>
      </w:r>
      <w:r w:rsidRPr="004F6987">
        <w:rPr>
          <w:rFonts w:hAnsi="標楷體" w:hint="eastAsia"/>
          <w:sz w:val="28"/>
          <w:szCs w:val="28"/>
          <w:u w:val="single"/>
        </w:rPr>
        <w:t xml:space="preserve">    </w:t>
      </w:r>
      <w:r w:rsidRPr="004F6987">
        <w:rPr>
          <w:rFonts w:hAnsi="標楷體" w:hint="eastAsia"/>
          <w:sz w:val="28"/>
          <w:szCs w:val="28"/>
        </w:rPr>
        <w:t>月</w:t>
      </w:r>
      <w:r w:rsidRPr="004F6987">
        <w:rPr>
          <w:rFonts w:hAnsi="標楷體" w:hint="eastAsia"/>
          <w:sz w:val="28"/>
          <w:szCs w:val="28"/>
          <w:u w:val="single"/>
        </w:rPr>
        <w:t xml:space="preserve">     </w:t>
      </w:r>
      <w:r w:rsidRPr="004F6987">
        <w:rPr>
          <w:rFonts w:hAnsi="標楷體" w:hint="eastAsia"/>
          <w:sz w:val="28"/>
          <w:szCs w:val="28"/>
        </w:rPr>
        <w:t>日第</w:t>
      </w:r>
      <w:r w:rsidRPr="004F6987">
        <w:rPr>
          <w:rFonts w:hAnsi="標楷體" w:hint="eastAsia"/>
          <w:sz w:val="28"/>
          <w:szCs w:val="28"/>
          <w:u w:val="single"/>
        </w:rPr>
        <w:t xml:space="preserve">     </w:t>
      </w:r>
      <w:r w:rsidRPr="004F6987">
        <w:rPr>
          <w:rFonts w:hAnsi="標楷體" w:hint="eastAsia"/>
          <w:sz w:val="28"/>
          <w:szCs w:val="28"/>
        </w:rPr>
        <w:t>節</w:t>
      </w:r>
    </w:p>
    <w:p w:rsidR="004F6987" w:rsidRPr="004F6987" w:rsidRDefault="004F6987" w:rsidP="004F6987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rFonts w:hAnsi="標楷體"/>
          <w:sz w:val="28"/>
          <w:szCs w:val="28"/>
        </w:rPr>
      </w:pPr>
      <w:r w:rsidRPr="004F6987">
        <w:rPr>
          <w:rFonts w:hAnsi="標楷體" w:hint="eastAsia"/>
          <w:sz w:val="28"/>
          <w:szCs w:val="28"/>
        </w:rPr>
        <w:t>授課人員：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4F6987">
        <w:rPr>
          <w:rFonts w:hAnsi="標楷體" w:hint="eastAsia"/>
          <w:sz w:val="28"/>
          <w:szCs w:val="28"/>
        </w:rPr>
        <w:t xml:space="preserve">    </w:t>
      </w:r>
      <w:proofErr w:type="gramStart"/>
      <w:r w:rsidRPr="004F6987">
        <w:rPr>
          <w:rFonts w:hAnsi="標楷體" w:hint="eastAsia"/>
          <w:sz w:val="28"/>
          <w:szCs w:val="28"/>
        </w:rPr>
        <w:t>觀課人員</w:t>
      </w:r>
      <w:proofErr w:type="gramEnd"/>
      <w:r w:rsidRPr="004F6987">
        <w:rPr>
          <w:rFonts w:hAnsi="標楷體" w:hint="eastAsia"/>
          <w:sz w:val="28"/>
          <w:szCs w:val="28"/>
        </w:rPr>
        <w:t>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</w:p>
    <w:p w:rsidR="004F6987" w:rsidRPr="004F6987" w:rsidRDefault="004F6987" w:rsidP="004F6987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rFonts w:hAnsi="標楷體"/>
          <w:b/>
          <w:bCs/>
        </w:rPr>
      </w:pPr>
      <w:r w:rsidRPr="004F6987">
        <w:rPr>
          <w:rFonts w:hAnsi="標楷體" w:hint="eastAsia"/>
          <w:sz w:val="28"/>
          <w:szCs w:val="28"/>
        </w:rPr>
        <w:t>授課科目：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4F6987">
        <w:rPr>
          <w:rFonts w:hAnsi="標楷體" w:hint="eastAsia"/>
          <w:sz w:val="28"/>
          <w:szCs w:val="28"/>
        </w:rPr>
        <w:t xml:space="preserve">    教學單元：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</w:p>
    <w:p w:rsidR="004F6987" w:rsidRPr="004F6987" w:rsidRDefault="004F6987" w:rsidP="004F6987">
      <w:pPr>
        <w:pStyle w:val="a3"/>
        <w:kinsoku w:val="0"/>
        <w:overflowPunct w:val="0"/>
        <w:spacing w:before="0"/>
        <w:ind w:left="0"/>
        <w:rPr>
          <w:rFonts w:hAnsi="標楷體"/>
          <w:b/>
          <w:bCs/>
          <w:sz w:val="28"/>
          <w:szCs w:val="28"/>
        </w:rPr>
        <w:sectPr w:rsidR="004F6987" w:rsidRPr="004F6987" w:rsidSect="004F6987">
          <w:footerReference w:type="default" r:id="rId10"/>
          <w:pgSz w:w="11910" w:h="16840"/>
          <w:pgMar w:top="820" w:right="880" w:bottom="800" w:left="880" w:header="0" w:footer="609" w:gutter="0"/>
          <w:cols w:space="720" w:equalWidth="0">
            <w:col w:w="10150"/>
          </w:cols>
          <w:noEndnote/>
        </w:sectPr>
      </w:pPr>
    </w:p>
    <w:p w:rsidR="004F6987" w:rsidRPr="004F6987" w:rsidRDefault="004F6987" w:rsidP="004F6987">
      <w:pPr>
        <w:pStyle w:val="a3"/>
        <w:kinsoku w:val="0"/>
        <w:overflowPunct w:val="0"/>
        <w:spacing w:before="0"/>
        <w:ind w:left="0"/>
        <w:rPr>
          <w:rFonts w:hAnsi="標楷體" w:cs="Times New Roman"/>
          <w:sz w:val="12"/>
          <w:szCs w:val="12"/>
        </w:rPr>
        <w:sectPr w:rsidR="004F6987" w:rsidRPr="004F6987" w:rsidSect="004F6987">
          <w:type w:val="continuous"/>
          <w:pgSz w:w="11910" w:h="16840"/>
          <w:pgMar w:top="760" w:right="880" w:bottom="800" w:left="880" w:header="720" w:footer="720" w:gutter="0"/>
          <w:cols w:space="720" w:equalWidth="0">
            <w:col w:w="10150"/>
          </w:cols>
          <w:noEndnote/>
        </w:sectPr>
      </w:pPr>
    </w:p>
    <w:p w:rsidR="004F6987" w:rsidRPr="004F6987" w:rsidRDefault="004F6987" w:rsidP="00B41ECE">
      <w:pPr>
        <w:pStyle w:val="3"/>
        <w:kinsoku w:val="0"/>
        <w:overflowPunct w:val="0"/>
        <w:spacing w:before="0"/>
        <w:ind w:left="111"/>
        <w:rPr>
          <w:rFonts w:hAnsi="標楷體" w:cs="Times New Roman"/>
          <w:sz w:val="22"/>
          <w:szCs w:val="22"/>
        </w:rPr>
        <w:sectPr w:rsidR="004F6987" w:rsidRPr="004F6987" w:rsidSect="004F6987">
          <w:type w:val="continuous"/>
          <w:pgSz w:w="11910" w:h="16840"/>
          <w:pgMar w:top="760" w:right="880" w:bottom="800" w:left="880" w:header="720" w:footer="720" w:gutter="0"/>
          <w:cols w:num="2" w:space="720" w:equalWidth="0">
            <w:col w:w="6105" w:space="58"/>
            <w:col w:w="3987"/>
          </w:cols>
          <w:noEndnote/>
        </w:sectPr>
      </w:pPr>
      <w:r w:rsidRPr="004F6987">
        <w:rPr>
          <w:rFonts w:hAnsi="標楷體" w:hint="eastAsia"/>
        </w:rPr>
        <w:t>一、觀察重點：</w:t>
      </w:r>
      <w:r w:rsidRPr="004F6987">
        <w:rPr>
          <w:rFonts w:hAnsi="標楷體" w:cs="Times New Roman"/>
        </w:rPr>
        <w:br w:type="column"/>
      </w:r>
    </w:p>
    <w:p w:rsidR="004F6987" w:rsidRPr="004F6987" w:rsidRDefault="004F6987" w:rsidP="004F6987">
      <w:pPr>
        <w:pStyle w:val="a3"/>
        <w:kinsoku w:val="0"/>
        <w:overflowPunct w:val="0"/>
        <w:spacing w:before="10"/>
        <w:ind w:left="0"/>
        <w:rPr>
          <w:rFonts w:hAnsi="標楷體" w:cs="Times New Roman"/>
          <w:sz w:val="3"/>
          <w:szCs w:val="3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2"/>
        <w:gridCol w:w="4645"/>
        <w:gridCol w:w="4186"/>
      </w:tblGrid>
      <w:tr w:rsidR="004F6987" w:rsidRPr="004F6987" w:rsidTr="004F6987">
        <w:trPr>
          <w:trHeight w:hRule="exact" w:val="421"/>
        </w:trPr>
        <w:tc>
          <w:tcPr>
            <w:tcW w:w="10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9"/>
              <w:ind w:left="321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b/>
                <w:bCs/>
              </w:rPr>
              <w:t>面向</w:t>
            </w:r>
          </w:p>
        </w:tc>
        <w:tc>
          <w:tcPr>
            <w:tcW w:w="46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9"/>
              <w:ind w:left="60"/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b/>
                <w:bCs/>
              </w:rPr>
              <w:t>參考要項</w:t>
            </w:r>
          </w:p>
        </w:tc>
        <w:tc>
          <w:tcPr>
            <w:tcW w:w="41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"/>
              <w:ind w:left="913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b/>
                <w:bCs/>
              </w:rPr>
              <w:t>教學表現事實摘要敘述</w:t>
            </w:r>
          </w:p>
        </w:tc>
      </w:tr>
      <w:tr w:rsidR="004F6987" w:rsidRPr="004F6987" w:rsidTr="004F6987">
        <w:trPr>
          <w:trHeight w:hRule="exact" w:val="468"/>
        </w:trPr>
        <w:tc>
          <w:tcPr>
            <w:tcW w:w="109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198" w:line="255" w:lineRule="exact"/>
              <w:ind w:left="5"/>
              <w:jc w:val="center"/>
              <w:rPr>
                <w:rFonts w:ascii="標楷體" w:eastAsia="標楷體" w:hAnsi="標楷體" w:cs="標楷體"/>
              </w:rPr>
            </w:pPr>
            <w:r w:rsidRPr="004F6987">
              <w:rPr>
                <w:rFonts w:ascii="標楷體" w:eastAsia="標楷體" w:hAnsi="標楷體" w:cs="標楷體" w:hint="eastAsia"/>
                <w:b/>
                <w:bCs/>
              </w:rPr>
              <w:t>１</w:t>
            </w: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2" w:line="149" w:lineRule="auto"/>
              <w:ind w:left="417" w:right="409"/>
              <w:jc w:val="both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b/>
                <w:bCs/>
                <w:w w:val="95"/>
              </w:rPr>
              <w:t>全班學習氣氛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/>
              </w:rPr>
              <w:t>1</w:t>
            </w:r>
            <w:r w:rsidRPr="004F6987">
              <w:rPr>
                <w:rFonts w:ascii="標楷體" w:eastAsia="標楷體" w:hAnsi="標楷體" w:cs="標楷體" w:hint="eastAsia"/>
              </w:rPr>
              <w:t>-</w:t>
            </w:r>
            <w:r w:rsidRPr="004F6987">
              <w:rPr>
                <w:rFonts w:ascii="標楷體" w:eastAsia="標楷體" w:hAnsi="標楷體" w:cs="標楷體"/>
              </w:rPr>
              <w:t>1</w:t>
            </w:r>
            <w:r w:rsidRPr="004F6987">
              <w:rPr>
                <w:rFonts w:ascii="標楷體" w:eastAsia="標楷體" w:hAnsi="標楷體" w:cs="標楷體" w:hint="eastAsia"/>
              </w:rPr>
              <w:t>是否有安心學習的環境</w:t>
            </w:r>
            <w:r w:rsidRPr="004F6987">
              <w:rPr>
                <w:rFonts w:ascii="標楷體" w:eastAsia="標楷體" w:hAnsi="標楷體" w:cs="標楷體"/>
              </w:rPr>
              <w:t>?</w:t>
            </w:r>
          </w:p>
        </w:tc>
        <w:tc>
          <w:tcPr>
            <w:tcW w:w="4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470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/>
              </w:rPr>
              <w:t>1</w:t>
            </w:r>
            <w:r w:rsidRPr="004F6987">
              <w:rPr>
                <w:rFonts w:ascii="標楷體" w:eastAsia="標楷體" w:hAnsi="標楷體" w:cs="標楷體" w:hint="eastAsia"/>
              </w:rPr>
              <w:t>-</w:t>
            </w:r>
            <w:r w:rsidRPr="004F6987">
              <w:rPr>
                <w:rFonts w:ascii="標楷體" w:eastAsia="標楷體" w:hAnsi="標楷體" w:cs="標楷體"/>
              </w:rPr>
              <w:t>2</w:t>
            </w:r>
            <w:r w:rsidRPr="004F6987">
              <w:rPr>
                <w:rFonts w:ascii="標楷體" w:eastAsia="標楷體" w:hAnsi="標楷體" w:cs="標楷體" w:hint="eastAsia"/>
              </w:rPr>
              <w:t>是否有熱中學習的環境</w:t>
            </w:r>
            <w:r w:rsidRPr="004F6987">
              <w:rPr>
                <w:rFonts w:ascii="標楷體" w:eastAsia="標楷體" w:hAnsi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468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/>
              </w:rPr>
              <w:t>1</w:t>
            </w:r>
            <w:r w:rsidRPr="004F6987">
              <w:rPr>
                <w:rFonts w:ascii="標楷體" w:eastAsia="標楷體" w:hAnsi="標楷體" w:cs="標楷體" w:hint="eastAsia"/>
              </w:rPr>
              <w:t>-</w:t>
            </w:r>
            <w:r w:rsidRPr="004F6987">
              <w:rPr>
                <w:rFonts w:ascii="標楷體" w:eastAsia="標楷體" w:hAnsi="標楷體" w:cs="標楷體"/>
              </w:rPr>
              <w:t>3</w:t>
            </w:r>
            <w:r w:rsidRPr="004F6987">
              <w:rPr>
                <w:rFonts w:ascii="標楷體" w:eastAsia="標楷體" w:hAnsi="標楷體" w:cs="標楷體" w:hint="eastAsia"/>
              </w:rPr>
              <w:t>是否有聆聽學習的環境</w:t>
            </w:r>
            <w:r w:rsidRPr="004F6987">
              <w:rPr>
                <w:rFonts w:ascii="標楷體" w:eastAsia="標楷體" w:hAnsi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471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33"/>
              <w:ind w:left="8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/>
              </w:rPr>
              <w:t>1</w:t>
            </w:r>
            <w:r w:rsidRPr="004F6987">
              <w:rPr>
                <w:rFonts w:ascii="標楷體" w:eastAsia="標楷體" w:hAnsi="標楷體" w:cs="標楷體" w:hint="eastAsia"/>
              </w:rPr>
              <w:t>-</w:t>
            </w:r>
            <w:r w:rsidRPr="004F6987">
              <w:rPr>
                <w:rFonts w:ascii="標楷體" w:eastAsia="標楷體" w:hAnsi="標楷體" w:cs="標楷體"/>
              </w:rPr>
              <w:t>4</w:t>
            </w:r>
            <w:r w:rsidRPr="004F6987">
              <w:rPr>
                <w:rFonts w:ascii="標楷體" w:eastAsia="標楷體" w:hAnsi="標楷體" w:cs="標楷體" w:hint="eastAsia"/>
              </w:rPr>
              <w:t>其它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33"/>
              <w:ind w:left="8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468"/>
        </w:trPr>
        <w:tc>
          <w:tcPr>
            <w:tcW w:w="109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rPr>
                <w:rFonts w:ascii="標楷體" w:eastAsia="標楷體" w:hAnsi="標楷體"/>
              </w:rPr>
            </w:pP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10"/>
              <w:rPr>
                <w:rFonts w:ascii="標楷體" w:eastAsia="標楷體" w:hAnsi="標楷體"/>
                <w:sz w:val="31"/>
                <w:szCs w:val="31"/>
              </w:rPr>
            </w:pP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75" w:lineRule="exact"/>
              <w:ind w:left="5"/>
              <w:jc w:val="center"/>
              <w:rPr>
                <w:rFonts w:ascii="標楷體" w:eastAsia="標楷體" w:hAnsi="標楷體" w:cs="標楷體"/>
              </w:rPr>
            </w:pPr>
            <w:r w:rsidRPr="004F6987">
              <w:rPr>
                <w:rFonts w:ascii="標楷體" w:eastAsia="標楷體" w:hAnsi="標楷體" w:cs="標楷體" w:hint="eastAsia"/>
                <w:b/>
                <w:bCs/>
              </w:rPr>
              <w:t>２</w:t>
            </w: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27" w:line="180" w:lineRule="auto"/>
              <w:ind w:left="417" w:right="409"/>
              <w:jc w:val="both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b/>
                <w:bCs/>
                <w:w w:val="95"/>
              </w:rPr>
              <w:t>學生學習動機與歷程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/>
              </w:rPr>
              <w:t>2</w:t>
            </w:r>
            <w:r w:rsidRPr="004F6987">
              <w:rPr>
                <w:rFonts w:ascii="標楷體" w:eastAsia="標楷體" w:hAnsi="標楷體" w:cs="標楷體" w:hint="eastAsia"/>
              </w:rPr>
              <w:t>-</w:t>
            </w:r>
            <w:r w:rsidRPr="004F6987">
              <w:rPr>
                <w:rFonts w:ascii="標楷體" w:eastAsia="標楷體" w:hAnsi="標楷體" w:cs="標楷體"/>
              </w:rPr>
              <w:t>1</w:t>
            </w:r>
            <w:r w:rsidRPr="004F6987">
              <w:rPr>
                <w:rFonts w:ascii="標楷體" w:eastAsia="標楷體" w:hAnsi="標楷體" w:cs="標楷體" w:hint="eastAsia"/>
              </w:rPr>
              <w:t>教師是否關照每</w:t>
            </w:r>
            <w:proofErr w:type="gramStart"/>
            <w:r w:rsidRPr="004F6987">
              <w:rPr>
                <w:rFonts w:ascii="標楷體" w:eastAsia="標楷體" w:hAnsi="標楷體" w:cs="標楷體" w:hint="eastAsia"/>
              </w:rPr>
              <w:t>個</w:t>
            </w:r>
            <w:proofErr w:type="gramEnd"/>
            <w:r w:rsidRPr="004F6987">
              <w:rPr>
                <w:rFonts w:ascii="標楷體" w:eastAsia="標楷體" w:hAnsi="標楷體" w:cs="標楷體" w:hint="eastAsia"/>
              </w:rPr>
              <w:t>學生的學習</w:t>
            </w:r>
            <w:r w:rsidRPr="004F6987">
              <w:rPr>
                <w:rFonts w:ascii="標楷體" w:eastAsia="標楷體" w:hAnsi="標楷體" w:cs="標楷體"/>
              </w:rPr>
              <w:t>?</w:t>
            </w:r>
          </w:p>
        </w:tc>
        <w:tc>
          <w:tcPr>
            <w:tcW w:w="4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468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/>
              </w:rPr>
              <w:t>2</w:t>
            </w:r>
            <w:r w:rsidRPr="004F6987">
              <w:rPr>
                <w:rFonts w:ascii="標楷體" w:eastAsia="標楷體" w:hAnsi="標楷體" w:cs="標楷體" w:hint="eastAsia"/>
              </w:rPr>
              <w:t>-</w:t>
            </w:r>
            <w:r w:rsidRPr="004F6987">
              <w:rPr>
                <w:rFonts w:ascii="標楷體" w:eastAsia="標楷體" w:hAnsi="標楷體" w:cs="標楷體"/>
              </w:rPr>
              <w:t>2</w:t>
            </w:r>
            <w:r w:rsidRPr="004F6987">
              <w:rPr>
                <w:rFonts w:ascii="標楷體" w:eastAsia="標楷體" w:hAnsi="標楷體" w:cs="標楷體" w:hint="eastAsia"/>
              </w:rPr>
              <w:t>是否引發學生學習動機</w:t>
            </w:r>
            <w:r w:rsidRPr="004F6987">
              <w:rPr>
                <w:rFonts w:ascii="標楷體" w:eastAsia="標楷體" w:hAnsi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470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/>
              </w:rPr>
              <w:t>2</w:t>
            </w:r>
            <w:r w:rsidRPr="004F6987">
              <w:rPr>
                <w:rFonts w:ascii="標楷體" w:eastAsia="標楷體" w:hAnsi="標楷體" w:cs="標楷體" w:hint="eastAsia"/>
              </w:rPr>
              <w:t>-</w:t>
            </w:r>
            <w:r w:rsidRPr="004F6987">
              <w:rPr>
                <w:rFonts w:ascii="標楷體" w:eastAsia="標楷體" w:hAnsi="標楷體" w:cs="標楷體"/>
              </w:rPr>
              <w:t>3</w:t>
            </w:r>
            <w:r w:rsidRPr="004F6987">
              <w:rPr>
                <w:rFonts w:ascii="標楷體" w:eastAsia="標楷體" w:hAnsi="標楷體" w:cs="標楷體" w:hint="eastAsia"/>
              </w:rPr>
              <w:t>學生學習動機是否持續</w:t>
            </w:r>
            <w:r w:rsidRPr="004F6987">
              <w:rPr>
                <w:rFonts w:ascii="標楷體" w:eastAsia="標楷體" w:hAnsi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468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/>
              </w:rPr>
              <w:t>2</w:t>
            </w:r>
            <w:r w:rsidRPr="004F6987">
              <w:rPr>
                <w:rFonts w:ascii="標楷體" w:eastAsia="標楷體" w:hAnsi="標楷體" w:cs="標楷體" w:hint="eastAsia"/>
              </w:rPr>
              <w:t>-</w:t>
            </w:r>
            <w:r w:rsidRPr="004F6987">
              <w:rPr>
                <w:rFonts w:ascii="標楷體" w:eastAsia="標楷體" w:hAnsi="標楷體" w:cs="標楷體"/>
              </w:rPr>
              <w:t>4</w:t>
            </w:r>
            <w:r w:rsidRPr="004F6987">
              <w:rPr>
                <w:rFonts w:ascii="標楷體" w:eastAsia="標楷體" w:hAnsi="標楷體" w:cs="標楷體" w:hint="eastAsia"/>
              </w:rPr>
              <w:t>學生是否相互關注與傾聽</w:t>
            </w:r>
            <w:r w:rsidRPr="004F6987">
              <w:rPr>
                <w:rFonts w:ascii="標楷體" w:eastAsia="標楷體" w:hAnsi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470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/>
              </w:rPr>
              <w:t>2</w:t>
            </w:r>
            <w:r w:rsidRPr="004F6987">
              <w:rPr>
                <w:rFonts w:ascii="標楷體" w:eastAsia="標楷體" w:hAnsi="標楷體" w:cs="標楷體" w:hint="eastAsia"/>
              </w:rPr>
              <w:t>-</w:t>
            </w:r>
            <w:r w:rsidRPr="004F6987">
              <w:rPr>
                <w:rFonts w:ascii="標楷體" w:eastAsia="標楷體" w:hAnsi="標楷體" w:cs="標楷體"/>
              </w:rPr>
              <w:t>5</w:t>
            </w:r>
            <w:r w:rsidRPr="004F6987">
              <w:rPr>
                <w:rFonts w:ascii="標楷體" w:eastAsia="標楷體" w:hAnsi="標楷體" w:cs="標楷體" w:hint="eastAsia"/>
              </w:rPr>
              <w:t>學生是否互相協助與討論</w:t>
            </w:r>
            <w:r w:rsidRPr="004F6987">
              <w:rPr>
                <w:rFonts w:ascii="標楷體" w:eastAsia="標楷體" w:hAnsi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468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/>
              </w:rPr>
              <w:t>2</w:t>
            </w:r>
            <w:r w:rsidRPr="004F6987">
              <w:rPr>
                <w:rFonts w:ascii="標楷體" w:eastAsia="標楷體" w:hAnsi="標楷體" w:cs="標楷體" w:hint="eastAsia"/>
              </w:rPr>
              <w:t>-</w:t>
            </w:r>
            <w:r w:rsidRPr="004F6987">
              <w:rPr>
                <w:rFonts w:ascii="標楷體" w:eastAsia="標楷體" w:hAnsi="標楷體" w:cs="標楷體"/>
              </w:rPr>
              <w:t>6</w:t>
            </w:r>
            <w:r w:rsidRPr="004F6987">
              <w:rPr>
                <w:rFonts w:ascii="標楷體" w:eastAsia="標楷體" w:hAnsi="標楷體" w:cs="標楷體" w:hint="eastAsia"/>
              </w:rPr>
              <w:t>學生是否投入參與學習</w:t>
            </w:r>
            <w:r w:rsidRPr="004F6987">
              <w:rPr>
                <w:rFonts w:ascii="標楷體" w:eastAsia="標楷體" w:hAnsi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470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/>
              </w:rPr>
              <w:t>2</w:t>
            </w:r>
            <w:r w:rsidRPr="004F6987">
              <w:rPr>
                <w:rFonts w:ascii="標楷體" w:eastAsia="標楷體" w:hAnsi="標楷體" w:cs="標楷體" w:hint="eastAsia"/>
              </w:rPr>
              <w:t>-</w:t>
            </w:r>
            <w:r w:rsidRPr="004F6987">
              <w:rPr>
                <w:rFonts w:ascii="標楷體" w:eastAsia="標楷體" w:hAnsi="標楷體" w:cs="標楷體"/>
              </w:rPr>
              <w:t>7</w:t>
            </w:r>
            <w:r w:rsidRPr="004F6987">
              <w:rPr>
                <w:rFonts w:ascii="標楷體" w:eastAsia="標楷體" w:hAnsi="標楷體" w:cs="標楷體" w:hint="eastAsia"/>
              </w:rPr>
              <w:t>是否發現有特殊表現的學生</w:t>
            </w:r>
            <w:r w:rsidRPr="004F6987">
              <w:rPr>
                <w:rFonts w:ascii="標楷體" w:eastAsia="標楷體" w:hAnsi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468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30"/>
              <w:ind w:left="8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/>
              </w:rPr>
              <w:t>2</w:t>
            </w:r>
            <w:r w:rsidRPr="004F6987">
              <w:rPr>
                <w:rFonts w:ascii="標楷體" w:eastAsia="標楷體" w:hAnsi="標楷體" w:cs="標楷體" w:hint="eastAsia"/>
              </w:rPr>
              <w:t>-</w:t>
            </w:r>
            <w:r w:rsidRPr="004F6987">
              <w:rPr>
                <w:rFonts w:ascii="標楷體" w:eastAsia="標楷體" w:hAnsi="標楷體" w:cs="標楷體"/>
              </w:rPr>
              <w:t>8</w:t>
            </w:r>
            <w:r w:rsidRPr="004F6987">
              <w:rPr>
                <w:rFonts w:ascii="標楷體" w:eastAsia="標楷體" w:hAnsi="標楷體" w:cs="標楷體" w:hint="eastAsia"/>
              </w:rPr>
              <w:t>其它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30"/>
              <w:ind w:left="8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468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7"/>
              <w:rPr>
                <w:rFonts w:ascii="標楷體" w:eastAsia="標楷體" w:hAnsi="標楷體"/>
                <w:sz w:val="25"/>
                <w:szCs w:val="25"/>
              </w:rPr>
            </w:pP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75" w:lineRule="exact"/>
              <w:ind w:left="5"/>
              <w:jc w:val="center"/>
              <w:rPr>
                <w:rFonts w:ascii="標楷體" w:eastAsia="標楷體" w:hAnsi="標楷體" w:cs="標楷體"/>
              </w:rPr>
            </w:pPr>
            <w:r w:rsidRPr="004F6987">
              <w:rPr>
                <w:rFonts w:ascii="標楷體" w:eastAsia="標楷體" w:hAnsi="標楷體" w:cs="標楷體" w:hint="eastAsia"/>
                <w:b/>
                <w:bCs/>
              </w:rPr>
              <w:t>３</w:t>
            </w: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27" w:line="180" w:lineRule="auto"/>
              <w:ind w:left="417" w:right="409"/>
              <w:jc w:val="both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b/>
                <w:bCs/>
                <w:w w:val="95"/>
              </w:rPr>
              <w:t>學生學習結果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/>
              </w:rPr>
              <w:t>3</w:t>
            </w:r>
            <w:r w:rsidRPr="004F6987">
              <w:rPr>
                <w:rFonts w:ascii="標楷體" w:eastAsia="標楷體" w:hAnsi="標楷體" w:cs="標楷體" w:hint="eastAsia"/>
              </w:rPr>
              <w:t>-</w:t>
            </w:r>
            <w:r w:rsidRPr="004F6987">
              <w:rPr>
                <w:rFonts w:ascii="標楷體" w:eastAsia="標楷體" w:hAnsi="標楷體" w:cs="標楷體"/>
              </w:rPr>
              <w:t>1</w:t>
            </w:r>
            <w:r w:rsidRPr="004F6987">
              <w:rPr>
                <w:rFonts w:ascii="標楷體" w:eastAsia="標楷體" w:hAnsi="標楷體" w:cs="標楷體" w:hint="eastAsia"/>
              </w:rPr>
              <w:t>學生學習是否成立</w:t>
            </w:r>
            <w:r w:rsidRPr="004F6987">
              <w:rPr>
                <w:rFonts w:ascii="標楷體" w:eastAsia="標楷體" w:hAnsi="標楷體" w:cs="標楷體"/>
              </w:rPr>
              <w:t>?</w:t>
            </w:r>
            <w:r w:rsidRPr="004F6987">
              <w:rPr>
                <w:rFonts w:ascii="標楷體" w:eastAsia="標楷體" w:hAnsi="標楷體" w:cs="標楷體" w:hint="eastAsia"/>
              </w:rPr>
              <w:t>如何發生</w:t>
            </w:r>
            <w:r w:rsidRPr="004F6987">
              <w:rPr>
                <w:rFonts w:ascii="標楷體" w:eastAsia="標楷體" w:hAnsi="標楷體" w:cs="標楷體"/>
              </w:rPr>
              <w:t>?</w:t>
            </w:r>
            <w:r w:rsidRPr="004F6987">
              <w:rPr>
                <w:rFonts w:ascii="標楷體" w:eastAsia="標楷體" w:hAnsi="標楷體" w:cs="標楷體" w:hint="eastAsia"/>
              </w:rPr>
              <w:t>何時發生</w:t>
            </w:r>
          </w:p>
        </w:tc>
        <w:tc>
          <w:tcPr>
            <w:tcW w:w="4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470"/>
        </w:trPr>
        <w:tc>
          <w:tcPr>
            <w:tcW w:w="10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/>
              </w:rPr>
              <w:t>3</w:t>
            </w:r>
            <w:r w:rsidRPr="004F6987">
              <w:rPr>
                <w:rFonts w:ascii="標楷體" w:eastAsia="標楷體" w:hAnsi="標楷體" w:cs="標楷體" w:hint="eastAsia"/>
              </w:rPr>
              <w:t>-</w:t>
            </w:r>
            <w:r w:rsidRPr="004F6987">
              <w:rPr>
                <w:rFonts w:ascii="標楷體" w:eastAsia="標楷體" w:hAnsi="標楷體" w:cs="標楷體"/>
              </w:rPr>
              <w:t>2</w:t>
            </w:r>
            <w:r w:rsidRPr="004F6987">
              <w:rPr>
                <w:rFonts w:ascii="標楷體" w:eastAsia="標楷體" w:hAnsi="標楷體" w:cs="標楷體" w:hint="eastAsia"/>
              </w:rPr>
              <w:t>學生學習的困難之處是什麼</w:t>
            </w:r>
            <w:r w:rsidRPr="004F6987">
              <w:rPr>
                <w:rFonts w:ascii="標楷體" w:eastAsia="標楷體" w:hAnsi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468"/>
        </w:trPr>
        <w:tc>
          <w:tcPr>
            <w:tcW w:w="10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/>
              </w:rPr>
              <w:t>3</w:t>
            </w:r>
            <w:r w:rsidRPr="004F6987">
              <w:rPr>
                <w:rFonts w:ascii="標楷體" w:eastAsia="標楷體" w:hAnsi="標楷體" w:cs="標楷體" w:hint="eastAsia"/>
              </w:rPr>
              <w:t>-</w:t>
            </w:r>
            <w:r w:rsidRPr="004F6987">
              <w:rPr>
                <w:rFonts w:ascii="標楷體" w:eastAsia="標楷體" w:hAnsi="標楷體" w:cs="標楷體"/>
              </w:rPr>
              <w:t>3</w:t>
            </w:r>
            <w:r w:rsidRPr="004F6987">
              <w:rPr>
                <w:rFonts w:ascii="標楷體" w:eastAsia="標楷體" w:hAnsi="標楷體" w:cs="標楷體" w:hint="eastAsia"/>
              </w:rPr>
              <w:t>挑戰伸展跳躍的學習是否產生</w:t>
            </w:r>
            <w:r w:rsidRPr="004F6987">
              <w:rPr>
                <w:rFonts w:ascii="標楷體" w:eastAsia="標楷體" w:hAnsi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470"/>
        </w:trPr>
        <w:tc>
          <w:tcPr>
            <w:tcW w:w="10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/>
              </w:rPr>
              <w:t>3</w:t>
            </w:r>
            <w:r w:rsidRPr="004F6987">
              <w:rPr>
                <w:rFonts w:ascii="標楷體" w:eastAsia="標楷體" w:hAnsi="標楷體" w:cs="標楷體" w:hint="eastAsia"/>
              </w:rPr>
              <w:t>-</w:t>
            </w:r>
            <w:r w:rsidRPr="004F6987">
              <w:rPr>
                <w:rFonts w:ascii="標楷體" w:eastAsia="標楷體" w:hAnsi="標楷體" w:cs="標楷體"/>
              </w:rPr>
              <w:t>4</w:t>
            </w:r>
            <w:r w:rsidRPr="004F6987">
              <w:rPr>
                <w:rFonts w:ascii="標楷體" w:eastAsia="標楷體" w:hAnsi="標楷體" w:cs="標楷體" w:hint="eastAsia"/>
              </w:rPr>
              <w:t>學生學習思考程度是否深化</w:t>
            </w:r>
            <w:r w:rsidRPr="004F6987">
              <w:rPr>
                <w:rFonts w:ascii="標楷體" w:eastAsia="標楷體" w:hAnsi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475"/>
        </w:trPr>
        <w:tc>
          <w:tcPr>
            <w:tcW w:w="109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30"/>
              <w:ind w:left="8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/>
              </w:rPr>
              <w:t>3</w:t>
            </w:r>
            <w:r w:rsidRPr="004F6987">
              <w:rPr>
                <w:rFonts w:ascii="標楷體" w:eastAsia="標楷體" w:hAnsi="標楷體" w:cs="標楷體" w:hint="eastAsia"/>
              </w:rPr>
              <w:t>-</w:t>
            </w:r>
            <w:r w:rsidRPr="004F6987">
              <w:rPr>
                <w:rFonts w:ascii="標楷體" w:eastAsia="標楷體" w:hAnsi="標楷體" w:cs="標楷體"/>
              </w:rPr>
              <w:t>5</w:t>
            </w:r>
            <w:r w:rsidRPr="004F6987">
              <w:rPr>
                <w:rFonts w:ascii="標楷體" w:eastAsia="標楷體" w:hAnsi="標楷體" w:cs="標楷體" w:hint="eastAsia"/>
              </w:rPr>
              <w:t>其它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30"/>
              <w:ind w:left="80"/>
              <w:rPr>
                <w:rFonts w:ascii="標楷體" w:eastAsia="標楷體" w:hAnsi="標楷體"/>
              </w:rPr>
            </w:pPr>
          </w:p>
        </w:tc>
      </w:tr>
    </w:tbl>
    <w:p w:rsidR="004F6987" w:rsidRPr="004F6987" w:rsidRDefault="004F6987" w:rsidP="004F6987">
      <w:pPr>
        <w:pStyle w:val="a3"/>
        <w:kinsoku w:val="0"/>
        <w:overflowPunct w:val="0"/>
        <w:spacing w:before="6"/>
        <w:ind w:left="0"/>
        <w:rPr>
          <w:rFonts w:hAnsi="標楷體" w:cs="Times New Roman"/>
          <w:sz w:val="10"/>
          <w:szCs w:val="10"/>
        </w:rPr>
      </w:pPr>
    </w:p>
    <w:p w:rsidR="004F6987" w:rsidRPr="004F6987" w:rsidRDefault="004F6987" w:rsidP="004F6987">
      <w:pPr>
        <w:pStyle w:val="3"/>
        <w:kinsoku w:val="0"/>
        <w:overflowPunct w:val="0"/>
        <w:spacing w:before="14"/>
        <w:ind w:left="252"/>
        <w:rPr>
          <w:rFonts w:hAnsi="標楷體"/>
          <w:b w:val="0"/>
          <w:bCs w:val="0"/>
        </w:rPr>
      </w:pPr>
      <w:r w:rsidRPr="004F6987">
        <w:rPr>
          <w:rFonts w:hAnsi="標楷體" w:hint="eastAsia"/>
          <w:spacing w:val="-1"/>
        </w:rPr>
        <w:t>二、學生學習紀錄</w:t>
      </w:r>
      <w:r w:rsidRPr="004F6987">
        <w:rPr>
          <w:rFonts w:hAnsi="標楷體"/>
          <w:spacing w:val="-1"/>
        </w:rPr>
        <w:t>（</w:t>
      </w:r>
      <w:r w:rsidRPr="004F6987">
        <w:rPr>
          <w:rFonts w:hAnsi="標楷體" w:hint="eastAsia"/>
          <w:spacing w:val="-1"/>
        </w:rPr>
        <w:t>請參考上表記錄，視小組成員人數自行新增欄位</w:t>
      </w:r>
      <w:r w:rsidRPr="004F6987">
        <w:rPr>
          <w:rFonts w:hAnsi="標楷體"/>
          <w:spacing w:val="-1"/>
        </w:rPr>
        <w:t>）</w:t>
      </w:r>
    </w:p>
    <w:p w:rsidR="004F6987" w:rsidRPr="004F6987" w:rsidRDefault="004F6987" w:rsidP="004F6987">
      <w:pPr>
        <w:pStyle w:val="a3"/>
        <w:kinsoku w:val="0"/>
        <w:overflowPunct w:val="0"/>
        <w:spacing w:before="6"/>
        <w:ind w:left="0"/>
        <w:rPr>
          <w:rFonts w:hAnsi="標楷體"/>
          <w:b/>
          <w:bCs/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4"/>
        <w:gridCol w:w="4709"/>
      </w:tblGrid>
      <w:tr w:rsidR="004F6987" w:rsidRPr="004F6987" w:rsidTr="004F6987">
        <w:trPr>
          <w:trHeight w:hRule="exact" w:val="1337"/>
        </w:trPr>
        <w:tc>
          <w:tcPr>
            <w:tcW w:w="52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96"/>
              <w:ind w:left="92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新細明體" w:hint="eastAsia"/>
                <w:b/>
                <w:bCs/>
                <w:spacing w:val="2"/>
                <w:sz w:val="20"/>
                <w:szCs w:val="20"/>
              </w:rPr>
              <w:t>編</w:t>
            </w:r>
            <w:r w:rsidRPr="004F6987">
              <w:rPr>
                <w:rFonts w:ascii="標楷體" w:eastAsia="標楷體" w:hAnsi="標楷體" w:cs="新細明體" w:hint="eastAsia"/>
                <w:b/>
                <w:bCs/>
                <w:sz w:val="20"/>
                <w:szCs w:val="20"/>
              </w:rPr>
              <w:t>號</w:t>
            </w:r>
            <w:r w:rsidRPr="004F6987">
              <w:rPr>
                <w:rFonts w:ascii="標楷體" w:eastAsia="標楷體" w:hAnsi="標楷體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09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96"/>
              <w:ind w:left="103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新細明體" w:hint="eastAsia"/>
                <w:b/>
                <w:bCs/>
                <w:spacing w:val="2"/>
                <w:sz w:val="20"/>
                <w:szCs w:val="20"/>
              </w:rPr>
              <w:t>編</w:t>
            </w:r>
            <w:r w:rsidRPr="004F6987">
              <w:rPr>
                <w:rFonts w:ascii="標楷體" w:eastAsia="標楷體" w:hAnsi="標楷體" w:cs="新細明體" w:hint="eastAsia"/>
                <w:b/>
                <w:bCs/>
                <w:sz w:val="20"/>
                <w:szCs w:val="20"/>
              </w:rPr>
              <w:t>號</w:t>
            </w:r>
            <w:r w:rsidRPr="004F6987">
              <w:rPr>
                <w:rFonts w:ascii="標楷體" w:eastAsia="標楷體" w:hAnsi="標楷體" w:cs="Calibri"/>
                <w:b/>
                <w:bCs/>
                <w:sz w:val="20"/>
                <w:szCs w:val="20"/>
              </w:rPr>
              <w:t>3</w:t>
            </w:r>
          </w:p>
        </w:tc>
      </w:tr>
      <w:tr w:rsidR="004F6987" w:rsidRPr="004F6987" w:rsidTr="004F6987">
        <w:trPr>
          <w:trHeight w:hRule="exact" w:val="1356"/>
        </w:trPr>
        <w:tc>
          <w:tcPr>
            <w:tcW w:w="52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:rsidR="008F18D9" w:rsidRDefault="004F6987" w:rsidP="004F6987">
            <w:pPr>
              <w:pStyle w:val="TableParagraph"/>
              <w:kinsoku w:val="0"/>
              <w:overflowPunct w:val="0"/>
              <w:spacing w:before="96"/>
              <w:ind w:left="92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新細明體" w:hint="eastAsia"/>
                <w:b/>
                <w:bCs/>
                <w:spacing w:val="2"/>
                <w:sz w:val="20"/>
                <w:szCs w:val="20"/>
              </w:rPr>
              <w:t>編</w:t>
            </w:r>
            <w:r w:rsidRPr="004F6987">
              <w:rPr>
                <w:rFonts w:ascii="標楷體" w:eastAsia="標楷體" w:hAnsi="標楷體" w:cs="新細明體" w:hint="eastAsia"/>
                <w:b/>
                <w:bCs/>
                <w:sz w:val="20"/>
                <w:szCs w:val="20"/>
              </w:rPr>
              <w:t>號</w:t>
            </w:r>
            <w:r w:rsidRPr="004F6987">
              <w:rPr>
                <w:rFonts w:ascii="標楷體" w:eastAsia="標楷體" w:hAnsi="標楷體" w:cs="Calibri"/>
                <w:b/>
                <w:bCs/>
                <w:sz w:val="20"/>
                <w:szCs w:val="20"/>
              </w:rPr>
              <w:t>2</w:t>
            </w:r>
          </w:p>
          <w:p w:rsidR="008F18D9" w:rsidRPr="008F18D9" w:rsidRDefault="008F18D9" w:rsidP="008F18D9"/>
          <w:p w:rsidR="008F18D9" w:rsidRPr="008F18D9" w:rsidRDefault="008F18D9" w:rsidP="008F18D9"/>
          <w:p w:rsidR="008F18D9" w:rsidRPr="008F18D9" w:rsidRDefault="008F18D9" w:rsidP="008F18D9"/>
          <w:p w:rsidR="004F6987" w:rsidRPr="008F18D9" w:rsidRDefault="004F6987" w:rsidP="008F18D9">
            <w:pPr>
              <w:jc w:val="right"/>
            </w:pPr>
          </w:p>
        </w:tc>
        <w:tc>
          <w:tcPr>
            <w:tcW w:w="4709" w:type="dxa"/>
            <w:tcBorders>
              <w:top w:val="single" w:sz="4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96"/>
              <w:ind w:left="103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新細明體" w:hint="eastAsia"/>
                <w:b/>
                <w:bCs/>
                <w:spacing w:val="2"/>
                <w:sz w:val="20"/>
                <w:szCs w:val="20"/>
              </w:rPr>
              <w:t>編</w:t>
            </w:r>
            <w:r w:rsidRPr="004F6987">
              <w:rPr>
                <w:rFonts w:ascii="標楷體" w:eastAsia="標楷體" w:hAnsi="標楷體" w:cs="新細明體" w:hint="eastAsia"/>
                <w:b/>
                <w:bCs/>
                <w:sz w:val="20"/>
                <w:szCs w:val="20"/>
              </w:rPr>
              <w:t>號</w:t>
            </w:r>
            <w:r w:rsidRPr="004F6987">
              <w:rPr>
                <w:rFonts w:ascii="標楷體" w:eastAsia="標楷體" w:hAnsi="標楷體" w:cs="Calibri"/>
                <w:b/>
                <w:bCs/>
                <w:sz w:val="20"/>
                <w:szCs w:val="20"/>
              </w:rPr>
              <w:t>4</w:t>
            </w:r>
          </w:p>
        </w:tc>
      </w:tr>
    </w:tbl>
    <w:p w:rsidR="008F18D9" w:rsidRDefault="008F18D9" w:rsidP="008F18D9">
      <w:pPr>
        <w:spacing w:line="60" w:lineRule="exact"/>
        <w:rPr>
          <w:rFonts w:ascii="標楷體" w:eastAsia="標楷體" w:hAnsi="標楷體"/>
        </w:rPr>
      </w:pPr>
    </w:p>
    <w:p w:rsidR="004F6987" w:rsidRPr="008F18D9" w:rsidRDefault="004F6987" w:rsidP="008F18D9">
      <w:pPr>
        <w:spacing w:line="60" w:lineRule="exact"/>
        <w:rPr>
          <w:rFonts w:ascii="標楷體" w:eastAsia="標楷體" w:hAnsi="標楷體"/>
        </w:rPr>
        <w:sectPr w:rsidR="004F6987" w:rsidRPr="008F18D9" w:rsidSect="004F6987">
          <w:type w:val="continuous"/>
          <w:pgSz w:w="11910" w:h="16840"/>
          <w:pgMar w:top="760" w:right="880" w:bottom="800" w:left="880" w:header="720" w:footer="720" w:gutter="0"/>
          <w:cols w:space="720" w:equalWidth="0">
            <w:col w:w="10150"/>
          </w:cols>
          <w:noEndnote/>
        </w:sectPr>
      </w:pPr>
    </w:p>
    <w:p w:rsidR="004F6987" w:rsidRPr="004F6987" w:rsidRDefault="004F6987" w:rsidP="004F6987">
      <w:pPr>
        <w:pStyle w:val="a3"/>
        <w:kinsoku w:val="0"/>
        <w:overflowPunct w:val="0"/>
        <w:spacing w:before="10"/>
        <w:ind w:left="0"/>
        <w:rPr>
          <w:rFonts w:hAnsi="標楷體"/>
          <w:b/>
          <w:bCs/>
          <w:sz w:val="6"/>
          <w:szCs w:val="6"/>
        </w:rPr>
      </w:pPr>
    </w:p>
    <w:p w:rsidR="004F6987" w:rsidRPr="004F6987" w:rsidRDefault="004F6987" w:rsidP="004F6987">
      <w:pPr>
        <w:pStyle w:val="a3"/>
        <w:kinsoku w:val="0"/>
        <w:overflowPunct w:val="0"/>
        <w:spacing w:before="0" w:line="200" w:lineRule="atLeast"/>
        <w:ind w:left="101"/>
        <w:rPr>
          <w:rFonts w:hAnsi="標楷體"/>
          <w:sz w:val="20"/>
          <w:szCs w:val="20"/>
        </w:rPr>
      </w:pPr>
      <w:r w:rsidRPr="004F6987">
        <w:rPr>
          <w:rFonts w:hAnsi="標楷體"/>
          <w:noProof/>
          <w:sz w:val="20"/>
          <w:szCs w:val="20"/>
        </w:rPr>
        <mc:AlternateContent>
          <mc:Choice Requires="wpg">
            <w:drawing>
              <wp:inline distT="0" distB="0" distL="0" distR="0" wp14:anchorId="0A340AC5" wp14:editId="098DE802">
                <wp:extent cx="6441440" cy="3798570"/>
                <wp:effectExtent l="6985" t="8255" r="0" b="3175"/>
                <wp:docPr id="5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1440" cy="3798570"/>
                          <a:chOff x="0" y="0"/>
                          <a:chExt cx="10144" cy="5982"/>
                        </a:xfrm>
                      </wpg:grpSpPr>
                      <wps:wsp>
                        <wps:cNvPr id="6" name="Freeform 92"/>
                        <wps:cNvSpPr>
                          <a:spLocks/>
                        </wps:cNvSpPr>
                        <wps:spPr bwMode="auto">
                          <a:xfrm>
                            <a:off x="16" y="16"/>
                            <a:ext cx="10111" cy="20"/>
                          </a:xfrm>
                          <a:custGeom>
                            <a:avLst/>
                            <a:gdLst>
                              <a:gd name="T0" fmla="*/ 0 w 10111"/>
                              <a:gd name="T1" fmla="*/ 0 h 20"/>
                              <a:gd name="T2" fmla="*/ 10110 w 10111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11" h="20">
                                <a:moveTo>
                                  <a:pt x="0" y="0"/>
                                </a:moveTo>
                                <a:lnTo>
                                  <a:pt x="10110" y="0"/>
                                </a:lnTo>
                              </a:path>
                            </a:pathLst>
                          </a:custGeom>
                          <a:noFill/>
                          <a:ln w="21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3"/>
                        <wps:cNvSpPr>
                          <a:spLocks/>
                        </wps:cNvSpPr>
                        <wps:spPr bwMode="auto">
                          <a:xfrm>
                            <a:off x="30" y="32"/>
                            <a:ext cx="20" cy="59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920"/>
                              <a:gd name="T2" fmla="*/ 0 w 20"/>
                              <a:gd name="T3" fmla="*/ 5919 h 59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920">
                                <a:moveTo>
                                  <a:pt x="0" y="0"/>
                                </a:moveTo>
                                <a:lnTo>
                                  <a:pt x="0" y="5919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4"/>
                        <wps:cNvSpPr>
                          <a:spLocks/>
                        </wps:cNvSpPr>
                        <wps:spPr bwMode="auto">
                          <a:xfrm>
                            <a:off x="10112" y="32"/>
                            <a:ext cx="20" cy="59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920"/>
                              <a:gd name="T2" fmla="*/ 0 w 20"/>
                              <a:gd name="T3" fmla="*/ 5919 h 59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920">
                                <a:moveTo>
                                  <a:pt x="0" y="0"/>
                                </a:moveTo>
                                <a:lnTo>
                                  <a:pt x="0" y="5919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5"/>
                        <wps:cNvSpPr>
                          <a:spLocks/>
                        </wps:cNvSpPr>
                        <wps:spPr bwMode="auto">
                          <a:xfrm>
                            <a:off x="16" y="718"/>
                            <a:ext cx="10111" cy="20"/>
                          </a:xfrm>
                          <a:custGeom>
                            <a:avLst/>
                            <a:gdLst>
                              <a:gd name="T0" fmla="*/ 0 w 10111"/>
                              <a:gd name="T1" fmla="*/ 0 h 20"/>
                              <a:gd name="T2" fmla="*/ 10110 w 10111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11" h="20">
                                <a:moveTo>
                                  <a:pt x="0" y="0"/>
                                </a:moveTo>
                                <a:lnTo>
                                  <a:pt x="1011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6"/>
                        <wps:cNvSpPr>
                          <a:spLocks/>
                        </wps:cNvSpPr>
                        <wps:spPr bwMode="auto">
                          <a:xfrm>
                            <a:off x="16" y="5965"/>
                            <a:ext cx="10111" cy="20"/>
                          </a:xfrm>
                          <a:custGeom>
                            <a:avLst/>
                            <a:gdLst>
                              <a:gd name="T0" fmla="*/ 0 w 10111"/>
                              <a:gd name="T1" fmla="*/ 0 h 20"/>
                              <a:gd name="T2" fmla="*/ 10110 w 10111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11" h="20">
                                <a:moveTo>
                                  <a:pt x="0" y="0"/>
                                </a:moveTo>
                                <a:lnTo>
                                  <a:pt x="10110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31" y="17"/>
                            <a:ext cx="10082" cy="702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6987" w:rsidRDefault="004F6987" w:rsidP="004F6987">
                              <w:pPr>
                                <w:pStyle w:val="a3"/>
                                <w:kinsoku w:val="0"/>
                                <w:overflowPunct w:val="0"/>
                                <w:spacing w:before="163"/>
                                <w:ind w:left="2323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pacing w:val="-1"/>
                                  <w:sz w:val="28"/>
                                  <w:szCs w:val="28"/>
                                </w:rPr>
                                <w:t>【觀課學習】我從這堂課學到的理念及方法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340AC5" id="Group 91" o:spid="_x0000_s1026" style="width:507.2pt;height:299.1pt;mso-position-horizontal-relative:char;mso-position-vertical-relative:line" coordsize="10144,5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">
                <v:shape id="Freeform 92" o:spid="_x0000_s1027" style="position:absolute;left:16;top:16;width:10111;height:20;visibility:visible;mso-wrap-style:square;v-text-anchor:top" coordsize="101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" path="m,l10110,e" filled="f" strokeweight="1.66pt">
                  <v:path arrowok="t" o:connecttype="custom" o:connectlocs="0,0;10110,0" o:connectangles="0,0"/>
                </v:shape>
                <v:shape id="Freeform 93" o:spid="_x0000_s1028" style="position:absolute;left:30;top:32;width:20;height:5920;visibility:visible;mso-wrap-style:square;v-text-anchor:top" coordsize="20,5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" path="m,l,5919e" filled="f" strokeweight=".54325mm">
                  <v:path arrowok="t" o:connecttype="custom" o:connectlocs="0,0;0,5919" o:connectangles="0,0"/>
                </v:shape>
                <v:shape id="Freeform 94" o:spid="_x0000_s1029" style="position:absolute;left:10112;top:32;width:20;height:5920;visibility:visible;mso-wrap-style:square;v-text-anchor:top" coordsize="20,5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" path="m,l,5919e" filled="f" strokeweight=".54325mm">
                  <v:path arrowok="t" o:connecttype="custom" o:connectlocs="0,0;0,5919" o:connectangles="0,0"/>
                </v:shape>
                <v:shape id="Freeform 95" o:spid="_x0000_s1030" style="position:absolute;left:16;top:718;width:10111;height:20;visibility:visible;mso-wrap-style:square;v-text-anchor:top" coordsize="101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" path="m,l10110,e" filled="f" strokeweight=".28925mm">
                  <v:path arrowok="t" o:connecttype="custom" o:connectlocs="0,0;10110,0" o:connectangles="0,0"/>
                </v:shape>
                <v:shape id="Freeform 96" o:spid="_x0000_s1031" style="position:absolute;left:16;top:5965;width:10111;height:20;visibility:visible;mso-wrap-style:square;v-text-anchor:top" coordsize="101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" path="m,l10110,e" filled="f" strokeweight="1.54pt">
                  <v:path arrowok="t" o:connecttype="custom" o:connectlocs="0,0;10110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7" o:spid="_x0000_s1032" type="#_x0000_t202" style="position:absolute;left:31;top:17;width:10082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" fillcolor="#c5e0b3 [1305]" stroked="f">
                  <v:textbox inset="0,0,0,0">
                    <w:txbxContent>
                      <w:p w:rsidR="004F6987" w:rsidRDefault="004F6987" w:rsidP="004F6987">
                        <w:pPr>
                          <w:pStyle w:val="a3"/>
                          <w:kinsoku w:val="0"/>
                          <w:overflowPunct w:val="0"/>
                          <w:spacing w:before="163"/>
                          <w:ind w:left="232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pacing w:val="-1"/>
                            <w:sz w:val="28"/>
                            <w:szCs w:val="28"/>
                          </w:rPr>
                          <w:t>【觀課學習】我從這堂課學到的理念及方法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F6987" w:rsidRPr="004F6987" w:rsidRDefault="004F6987" w:rsidP="004F6987">
      <w:pPr>
        <w:pStyle w:val="a3"/>
        <w:kinsoku w:val="0"/>
        <w:overflowPunct w:val="0"/>
        <w:spacing w:before="3"/>
        <w:ind w:left="0"/>
        <w:rPr>
          <w:rFonts w:hAnsi="標楷體"/>
          <w:b/>
          <w:bCs/>
          <w:sz w:val="9"/>
          <w:szCs w:val="9"/>
        </w:rPr>
      </w:pPr>
    </w:p>
    <w:p w:rsidR="004F6987" w:rsidRPr="004F6987" w:rsidRDefault="004F6987" w:rsidP="004F6987">
      <w:pPr>
        <w:pStyle w:val="a3"/>
        <w:kinsoku w:val="0"/>
        <w:overflowPunct w:val="0"/>
        <w:spacing w:before="14"/>
        <w:ind w:left="240"/>
        <w:rPr>
          <w:rFonts w:hAnsi="標楷體"/>
          <w:sz w:val="28"/>
          <w:szCs w:val="28"/>
        </w:rPr>
      </w:pPr>
      <w:r w:rsidRPr="004F6987">
        <w:rPr>
          <w:rFonts w:hAnsi="標楷體" w:hint="eastAsia"/>
          <w:b/>
          <w:bCs/>
          <w:spacing w:val="-1"/>
          <w:sz w:val="28"/>
          <w:szCs w:val="28"/>
        </w:rPr>
        <w:t>三、課堂軼事紀錄</w:t>
      </w:r>
    </w:p>
    <w:p w:rsidR="004F6987" w:rsidRPr="004F6987" w:rsidRDefault="004F6987" w:rsidP="004F6987">
      <w:pPr>
        <w:pStyle w:val="a3"/>
        <w:kinsoku w:val="0"/>
        <w:overflowPunct w:val="0"/>
        <w:spacing w:before="5"/>
        <w:ind w:left="0"/>
        <w:rPr>
          <w:rFonts w:hAnsi="標楷體"/>
          <w:b/>
          <w:bCs/>
          <w:sz w:val="3"/>
          <w:szCs w:val="3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6035"/>
        <w:gridCol w:w="2379"/>
      </w:tblGrid>
      <w:tr w:rsidR="004F6987" w:rsidRPr="004F6987" w:rsidTr="004F6987">
        <w:trPr>
          <w:trHeight w:hRule="exact" w:val="740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132"/>
              <w:ind w:left="539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60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132"/>
              <w:ind w:left="1190"/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spacing w:val="-1"/>
                <w:sz w:val="28"/>
                <w:szCs w:val="28"/>
              </w:rPr>
              <w:t>教師學習引導與學生學習行為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5E0B3" w:themeFill="accent6" w:themeFillTint="66"/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132"/>
              <w:ind w:left="10"/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sz w:val="28"/>
                <w:szCs w:val="28"/>
              </w:rPr>
              <w:t>備註</w:t>
            </w:r>
          </w:p>
        </w:tc>
      </w:tr>
      <w:tr w:rsidR="004F6987" w:rsidRPr="004F6987" w:rsidTr="004F6987">
        <w:trPr>
          <w:trHeight w:hRule="exact" w:val="6032"/>
        </w:trPr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  <w:tc>
          <w:tcPr>
            <w:tcW w:w="60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</w:tr>
    </w:tbl>
    <w:p w:rsidR="004F6987" w:rsidRPr="004F6987" w:rsidRDefault="004F6987" w:rsidP="004F6987">
      <w:pPr>
        <w:pStyle w:val="a3"/>
        <w:kinsoku w:val="0"/>
        <w:overflowPunct w:val="0"/>
        <w:spacing w:before="4"/>
        <w:ind w:left="240"/>
        <w:rPr>
          <w:rFonts w:hAnsi="標楷體"/>
          <w:sz w:val="22"/>
          <w:szCs w:val="22"/>
        </w:rPr>
      </w:pPr>
      <w:r w:rsidRPr="004F6987">
        <w:rPr>
          <w:rFonts w:hAnsi="標楷體" w:hint="eastAsia"/>
          <w:spacing w:val="-29"/>
          <w:sz w:val="22"/>
          <w:szCs w:val="22"/>
        </w:rPr>
        <w:t>備註：修改自潘慧玲等人</w:t>
      </w:r>
      <w:r w:rsidRPr="004F6987">
        <w:rPr>
          <w:rFonts w:hAnsi="標楷體"/>
          <w:spacing w:val="-15"/>
          <w:sz w:val="22"/>
          <w:szCs w:val="22"/>
        </w:rPr>
        <w:t>（2014）</w:t>
      </w:r>
      <w:r w:rsidRPr="004F6987">
        <w:rPr>
          <w:rFonts w:hAnsi="標楷體" w:hint="eastAsia"/>
          <w:spacing w:val="-29"/>
          <w:sz w:val="22"/>
          <w:szCs w:val="22"/>
        </w:rPr>
        <w:t>，學習領導下的學習共同體推動手</w:t>
      </w:r>
      <w:r w:rsidRPr="004F6987">
        <w:rPr>
          <w:rFonts w:hAnsi="標楷體" w:hint="eastAsia"/>
          <w:sz w:val="22"/>
          <w:szCs w:val="22"/>
        </w:rPr>
        <w:t>冊</w:t>
      </w:r>
      <w:r w:rsidRPr="004F6987">
        <w:rPr>
          <w:rFonts w:hAnsi="標楷體"/>
          <w:spacing w:val="-15"/>
          <w:sz w:val="22"/>
          <w:szCs w:val="22"/>
        </w:rPr>
        <w:t>1.</w:t>
      </w:r>
      <w:r w:rsidRPr="004F6987">
        <w:rPr>
          <w:rFonts w:hAnsi="標楷體"/>
          <w:sz w:val="22"/>
          <w:szCs w:val="22"/>
        </w:rPr>
        <w:t>1</w:t>
      </w:r>
      <w:r w:rsidRPr="004F6987">
        <w:rPr>
          <w:rFonts w:hAnsi="標楷體" w:hint="eastAsia"/>
          <w:spacing w:val="-29"/>
          <w:sz w:val="22"/>
          <w:szCs w:val="22"/>
        </w:rPr>
        <w:t>版之學習共同體</w:t>
      </w:r>
      <w:proofErr w:type="gramStart"/>
      <w:r w:rsidRPr="004F6987">
        <w:rPr>
          <w:rFonts w:hAnsi="標楷體" w:hint="eastAsia"/>
          <w:spacing w:val="-29"/>
          <w:sz w:val="22"/>
          <w:szCs w:val="22"/>
        </w:rPr>
        <w:t>公開觀課紀錄</w:t>
      </w:r>
      <w:proofErr w:type="gramEnd"/>
      <w:r w:rsidRPr="004F6987">
        <w:rPr>
          <w:rFonts w:hAnsi="標楷體" w:hint="eastAsia"/>
          <w:spacing w:val="-29"/>
          <w:sz w:val="22"/>
          <w:szCs w:val="22"/>
        </w:rPr>
        <w:t>表。</w:t>
      </w:r>
    </w:p>
    <w:p w:rsidR="004F6987" w:rsidRPr="004F6987" w:rsidRDefault="004F6987" w:rsidP="004F6987">
      <w:pPr>
        <w:pStyle w:val="a3"/>
        <w:kinsoku w:val="0"/>
        <w:overflowPunct w:val="0"/>
        <w:spacing w:before="4"/>
        <w:ind w:left="240"/>
        <w:rPr>
          <w:rFonts w:hAnsi="標楷體"/>
          <w:color w:val="000000"/>
          <w:sz w:val="22"/>
          <w:szCs w:val="22"/>
        </w:rPr>
        <w:sectPr w:rsidR="004F6987" w:rsidRPr="004F6987" w:rsidSect="004F6987">
          <w:footerReference w:type="default" r:id="rId11"/>
          <w:pgSz w:w="11910" w:h="16840"/>
          <w:pgMar w:top="600" w:right="780" w:bottom="280" w:left="780" w:header="0" w:footer="0" w:gutter="0"/>
          <w:cols w:space="720" w:equalWidth="0">
            <w:col w:w="10350"/>
          </w:cols>
          <w:noEndnote/>
        </w:sectPr>
      </w:pPr>
    </w:p>
    <w:p w:rsidR="004F6987" w:rsidRPr="004F6987" w:rsidRDefault="004F6987" w:rsidP="004F6987">
      <w:pPr>
        <w:pStyle w:val="a3"/>
        <w:kinsoku w:val="0"/>
        <w:overflowPunct w:val="0"/>
        <w:spacing w:before="15"/>
        <w:ind w:left="100"/>
        <w:rPr>
          <w:rFonts w:hAnsi="標楷體" w:cs="Times New Roman"/>
          <w:spacing w:val="-1"/>
        </w:rPr>
      </w:pPr>
      <w:r w:rsidRPr="004F6987">
        <w:rPr>
          <w:rFonts w:hAnsi="標楷體" w:hint="eastAsia"/>
          <w:spacing w:val="-1"/>
        </w:rPr>
        <w:lastRenderedPageBreak/>
        <w:t>附</w:t>
      </w:r>
      <w:r w:rsidR="005D060A">
        <w:rPr>
          <w:rFonts w:hAnsi="標楷體" w:hint="eastAsia"/>
          <w:spacing w:val="-1"/>
        </w:rPr>
        <w:t>表</w:t>
      </w:r>
      <w:r w:rsidR="007B5603">
        <w:rPr>
          <w:rFonts w:hAnsi="標楷體" w:hint="eastAsia"/>
          <w:spacing w:val="-1"/>
        </w:rPr>
        <w:t>三</w:t>
      </w:r>
      <w:r w:rsidRPr="004F6987">
        <w:rPr>
          <w:rFonts w:hAnsi="標楷體" w:cs="Times New Roman"/>
          <w:spacing w:val="-1"/>
        </w:rPr>
        <w:t>-3</w:t>
      </w:r>
    </w:p>
    <w:p w:rsidR="004F6987" w:rsidRPr="004F6987" w:rsidRDefault="004F6987" w:rsidP="004F6987">
      <w:pPr>
        <w:pStyle w:val="3"/>
        <w:kinsoku w:val="0"/>
        <w:overflowPunct w:val="0"/>
        <w:spacing w:before="0"/>
        <w:ind w:left="704"/>
        <w:jc w:val="center"/>
        <w:rPr>
          <w:rFonts w:hAnsi="標楷體"/>
          <w:spacing w:val="-1"/>
          <w:sz w:val="32"/>
          <w:szCs w:val="32"/>
        </w:rPr>
      </w:pPr>
      <w:r w:rsidRPr="004F6987">
        <w:rPr>
          <w:rFonts w:hAnsi="標楷體" w:hint="eastAsia"/>
          <w:spacing w:val="-1"/>
          <w:sz w:val="32"/>
          <w:szCs w:val="32"/>
        </w:rPr>
        <w:t>高雄市</w:t>
      </w:r>
      <w:r w:rsidR="008F18D9">
        <w:rPr>
          <w:rFonts w:hAnsi="標楷體" w:hint="eastAsia"/>
          <w:spacing w:val="-1"/>
          <w:sz w:val="32"/>
          <w:szCs w:val="32"/>
        </w:rPr>
        <w:t>燕巢</w:t>
      </w:r>
      <w:r w:rsidR="008F18D9" w:rsidRPr="004F6987">
        <w:rPr>
          <w:rFonts w:hAnsi="標楷體" w:hint="eastAsia"/>
          <w:spacing w:val="-1"/>
          <w:sz w:val="32"/>
          <w:szCs w:val="32"/>
        </w:rPr>
        <w:t>國民小學</w:t>
      </w:r>
      <w:r w:rsidRPr="004F6987">
        <w:rPr>
          <w:rFonts w:hAnsi="標楷體" w:hint="eastAsia"/>
          <w:spacing w:val="-1"/>
          <w:sz w:val="32"/>
          <w:szCs w:val="32"/>
        </w:rPr>
        <w:t>校長及教師公開授課</w:t>
      </w:r>
    </w:p>
    <w:p w:rsidR="004F6987" w:rsidRPr="004F6987" w:rsidRDefault="004F6987" w:rsidP="004F6987">
      <w:pPr>
        <w:pStyle w:val="3"/>
        <w:kinsoku w:val="0"/>
        <w:overflowPunct w:val="0"/>
        <w:spacing w:before="0"/>
        <w:jc w:val="center"/>
        <w:rPr>
          <w:rFonts w:hAnsi="標楷體"/>
        </w:rPr>
      </w:pPr>
      <w:r w:rsidRPr="004F6987">
        <w:rPr>
          <w:rFonts w:hAnsi="標楷體" w:hint="eastAsia"/>
          <w:bCs w:val="0"/>
          <w:sz w:val="32"/>
          <w:szCs w:val="32"/>
        </w:rPr>
        <w:t>教學觀察</w:t>
      </w:r>
      <w:r w:rsidRPr="004F6987">
        <w:rPr>
          <w:rFonts w:hAnsi="標楷體" w:hint="eastAsia"/>
          <w:sz w:val="32"/>
          <w:szCs w:val="32"/>
        </w:rPr>
        <w:t>紀錄表</w:t>
      </w:r>
    </w:p>
    <w:p w:rsidR="004F6987" w:rsidRPr="004F6987" w:rsidRDefault="004F6987" w:rsidP="004F6987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rFonts w:hAnsi="標楷體"/>
          <w:sz w:val="28"/>
          <w:szCs w:val="28"/>
        </w:rPr>
      </w:pPr>
      <w:r w:rsidRPr="004F6987">
        <w:rPr>
          <w:rFonts w:hAnsi="標楷體" w:hint="eastAsia"/>
          <w:sz w:val="28"/>
          <w:szCs w:val="28"/>
        </w:rPr>
        <w:t>授課班級：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4F6987">
        <w:rPr>
          <w:rFonts w:hAnsi="標楷體" w:hint="eastAsia"/>
          <w:sz w:val="28"/>
          <w:szCs w:val="28"/>
        </w:rPr>
        <w:t xml:space="preserve">    </w:t>
      </w:r>
      <w:proofErr w:type="gramStart"/>
      <w:r w:rsidRPr="004F6987">
        <w:rPr>
          <w:rFonts w:hAnsi="標楷體" w:hint="eastAsia"/>
          <w:sz w:val="28"/>
          <w:szCs w:val="28"/>
        </w:rPr>
        <w:t>觀課日期</w:t>
      </w:r>
      <w:proofErr w:type="gramEnd"/>
      <w:r w:rsidRPr="004F6987">
        <w:rPr>
          <w:rFonts w:hAnsi="標楷體" w:hint="eastAsia"/>
          <w:sz w:val="28"/>
          <w:szCs w:val="28"/>
        </w:rPr>
        <w:t>：</w:t>
      </w:r>
      <w:r w:rsidRPr="004F6987">
        <w:rPr>
          <w:rFonts w:hAnsi="標楷體" w:hint="eastAsia"/>
          <w:spacing w:val="-1"/>
          <w:w w:val="95"/>
          <w:sz w:val="28"/>
          <w:szCs w:val="28"/>
          <w:u w:val="single"/>
        </w:rPr>
        <w:t xml:space="preserve">    </w:t>
      </w:r>
      <w:r w:rsidRPr="004F6987">
        <w:rPr>
          <w:rFonts w:hAnsi="標楷體" w:hint="eastAsia"/>
          <w:sz w:val="28"/>
          <w:szCs w:val="28"/>
        </w:rPr>
        <w:t>年</w:t>
      </w:r>
      <w:r w:rsidRPr="004F6987">
        <w:rPr>
          <w:rFonts w:hAnsi="標楷體" w:hint="eastAsia"/>
          <w:sz w:val="28"/>
          <w:szCs w:val="28"/>
          <w:u w:val="single"/>
        </w:rPr>
        <w:t xml:space="preserve">    </w:t>
      </w:r>
      <w:r w:rsidRPr="004F6987">
        <w:rPr>
          <w:rFonts w:hAnsi="標楷體" w:hint="eastAsia"/>
          <w:sz w:val="28"/>
          <w:szCs w:val="28"/>
        </w:rPr>
        <w:t>月</w:t>
      </w:r>
      <w:r w:rsidRPr="004F6987">
        <w:rPr>
          <w:rFonts w:hAnsi="標楷體" w:hint="eastAsia"/>
          <w:sz w:val="28"/>
          <w:szCs w:val="28"/>
          <w:u w:val="single"/>
        </w:rPr>
        <w:t xml:space="preserve">     </w:t>
      </w:r>
      <w:r w:rsidRPr="004F6987">
        <w:rPr>
          <w:rFonts w:hAnsi="標楷體" w:hint="eastAsia"/>
          <w:sz w:val="28"/>
          <w:szCs w:val="28"/>
        </w:rPr>
        <w:t>日第</w:t>
      </w:r>
      <w:r w:rsidRPr="004F6987">
        <w:rPr>
          <w:rFonts w:hAnsi="標楷體" w:hint="eastAsia"/>
          <w:sz w:val="28"/>
          <w:szCs w:val="28"/>
          <w:u w:val="single"/>
        </w:rPr>
        <w:t xml:space="preserve">     </w:t>
      </w:r>
      <w:r w:rsidRPr="004F6987">
        <w:rPr>
          <w:rFonts w:hAnsi="標楷體" w:hint="eastAsia"/>
          <w:sz w:val="28"/>
          <w:szCs w:val="28"/>
        </w:rPr>
        <w:t>節</w:t>
      </w:r>
    </w:p>
    <w:p w:rsidR="004F6987" w:rsidRPr="004F6987" w:rsidRDefault="004F6987" w:rsidP="004F6987">
      <w:pPr>
        <w:pStyle w:val="a3"/>
        <w:kinsoku w:val="0"/>
        <w:overflowPunct w:val="0"/>
        <w:spacing w:before="0" w:line="500" w:lineRule="exact"/>
        <w:ind w:left="0"/>
        <w:rPr>
          <w:rFonts w:hAnsi="標楷體"/>
          <w:sz w:val="28"/>
          <w:szCs w:val="28"/>
        </w:rPr>
      </w:pPr>
      <w:r w:rsidRPr="004F6987">
        <w:rPr>
          <w:rFonts w:hAnsi="標楷體" w:hint="eastAsia"/>
          <w:sz w:val="28"/>
          <w:szCs w:val="28"/>
        </w:rPr>
        <w:t xml:space="preserve">   授課人員：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4F6987">
        <w:rPr>
          <w:rFonts w:hAnsi="標楷體" w:hint="eastAsia"/>
          <w:sz w:val="28"/>
          <w:szCs w:val="28"/>
        </w:rPr>
        <w:t xml:space="preserve">    </w:t>
      </w:r>
      <w:proofErr w:type="gramStart"/>
      <w:r w:rsidRPr="004F6987">
        <w:rPr>
          <w:rFonts w:hAnsi="標楷體" w:hint="eastAsia"/>
          <w:sz w:val="28"/>
          <w:szCs w:val="28"/>
        </w:rPr>
        <w:t>觀課人員</w:t>
      </w:r>
      <w:proofErr w:type="gramEnd"/>
      <w:r w:rsidRPr="004F6987">
        <w:rPr>
          <w:rFonts w:hAnsi="標楷體" w:hint="eastAsia"/>
          <w:sz w:val="28"/>
          <w:szCs w:val="28"/>
        </w:rPr>
        <w:t>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</w:p>
    <w:p w:rsidR="004F6987" w:rsidRPr="004F6987" w:rsidRDefault="004F6987" w:rsidP="004F6987">
      <w:pPr>
        <w:spacing w:line="500" w:lineRule="exact"/>
        <w:rPr>
          <w:rFonts w:ascii="標楷體" w:eastAsia="標楷體" w:hAnsi="標楷體"/>
          <w:b/>
          <w:bCs/>
          <w:sz w:val="13"/>
          <w:szCs w:val="13"/>
        </w:rPr>
      </w:pPr>
      <w:r w:rsidRPr="004F6987">
        <w:rPr>
          <w:rFonts w:ascii="標楷體" w:eastAsia="標楷體" w:hAnsi="標楷體" w:hint="eastAsia"/>
          <w:sz w:val="28"/>
          <w:szCs w:val="28"/>
        </w:rPr>
        <w:t xml:space="preserve">   授課科目：</w:t>
      </w:r>
      <w:r w:rsidRPr="004F698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Pr="004F6987">
        <w:rPr>
          <w:rFonts w:ascii="標楷體" w:eastAsia="標楷體" w:hAnsi="標楷體" w:hint="eastAsia"/>
          <w:sz w:val="28"/>
          <w:szCs w:val="28"/>
        </w:rPr>
        <w:t xml:space="preserve">    教學單元：</w:t>
      </w:r>
      <w:r w:rsidRPr="004F698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</w:p>
    <w:p w:rsidR="004F6987" w:rsidRPr="004F6987" w:rsidRDefault="004F6987" w:rsidP="004F6987">
      <w:pPr>
        <w:pStyle w:val="a3"/>
        <w:kinsoku w:val="0"/>
        <w:overflowPunct w:val="0"/>
        <w:spacing w:before="13"/>
        <w:ind w:left="0"/>
        <w:rPr>
          <w:rFonts w:hAnsi="標楷體"/>
          <w:b/>
          <w:bCs/>
          <w:sz w:val="13"/>
          <w:szCs w:val="13"/>
        </w:rPr>
        <w:sectPr w:rsidR="004F6987" w:rsidRPr="004F6987" w:rsidSect="004F6987">
          <w:footerReference w:type="default" r:id="rId12"/>
          <w:pgSz w:w="11910" w:h="16840"/>
          <w:pgMar w:top="660" w:right="860" w:bottom="800" w:left="920" w:header="0" w:footer="609" w:gutter="0"/>
          <w:pgNumType w:start="12"/>
          <w:cols w:space="720" w:equalWidth="0">
            <w:col w:w="10130"/>
          </w:cols>
          <w:noEndnote/>
        </w:sectPr>
      </w:pPr>
    </w:p>
    <w:p w:rsidR="004F6987" w:rsidRPr="004F6987" w:rsidRDefault="004F6987" w:rsidP="004F6987">
      <w:pPr>
        <w:pStyle w:val="a3"/>
        <w:tabs>
          <w:tab w:val="left" w:pos="2929"/>
        </w:tabs>
        <w:kinsoku w:val="0"/>
        <w:overflowPunct w:val="0"/>
        <w:spacing w:before="33"/>
        <w:ind w:left="129"/>
        <w:rPr>
          <w:rFonts w:hAnsi="標楷體" w:cs="Times New Roman"/>
          <w:sz w:val="22"/>
          <w:szCs w:val="22"/>
        </w:rPr>
        <w:sectPr w:rsidR="004F6987" w:rsidRPr="004F6987" w:rsidSect="004F6987">
          <w:type w:val="continuous"/>
          <w:pgSz w:w="11910" w:h="16840"/>
          <w:pgMar w:top="760" w:right="860" w:bottom="800" w:left="920" w:header="720" w:footer="720" w:gutter="0"/>
          <w:cols w:num="2" w:space="720" w:equalWidth="0">
            <w:col w:w="5966" w:space="40"/>
            <w:col w:w="4124"/>
          </w:cols>
          <w:noEndnote/>
        </w:sectPr>
      </w:pPr>
      <w:r w:rsidRPr="004F6987">
        <w:rPr>
          <w:rFonts w:hAnsi="標楷體" w:hint="eastAsia"/>
          <w:sz w:val="28"/>
          <w:szCs w:val="28"/>
          <w:u w:val="single"/>
        </w:rPr>
        <w:t xml:space="preserve"> </w:t>
      </w:r>
    </w:p>
    <w:p w:rsidR="004F6987" w:rsidRPr="004F6987" w:rsidRDefault="004F6987" w:rsidP="004F6987">
      <w:pPr>
        <w:pStyle w:val="a3"/>
        <w:kinsoku w:val="0"/>
        <w:overflowPunct w:val="0"/>
        <w:spacing w:before="11"/>
        <w:ind w:left="0"/>
        <w:rPr>
          <w:rFonts w:hAnsi="標楷體" w:cs="Times New Roman"/>
          <w:sz w:val="2"/>
          <w:szCs w:val="2"/>
        </w:rPr>
      </w:pPr>
    </w:p>
    <w:tbl>
      <w:tblPr>
        <w:tblW w:w="0" w:type="auto"/>
        <w:tblInd w:w="1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4741"/>
        <w:gridCol w:w="4681"/>
      </w:tblGrid>
      <w:tr w:rsidR="004F6987" w:rsidRPr="004F6987" w:rsidTr="004F6987">
        <w:trPr>
          <w:trHeight w:hRule="exact" w:val="757"/>
        </w:trPr>
        <w:tc>
          <w:tcPr>
            <w:tcW w:w="425" w:type="dxa"/>
            <w:shd w:val="clear" w:color="auto" w:fill="C5E0B3" w:themeFill="accent6" w:themeFillTint="66"/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88"/>
              <w:ind w:left="15"/>
              <w:jc w:val="both"/>
              <w:rPr>
                <w:rFonts w:ascii="標楷體" w:eastAsia="標楷體" w:hAnsi="標楷體" w:cs="標楷體"/>
                <w:spacing w:val="-41"/>
                <w:sz w:val="22"/>
                <w:szCs w:val="22"/>
              </w:rPr>
            </w:pPr>
            <w:r w:rsidRPr="004F6987">
              <w:rPr>
                <w:rFonts w:ascii="標楷體" w:eastAsia="標楷體" w:hAnsi="標楷體" w:cs="標楷體" w:hint="eastAsia"/>
                <w:spacing w:val="-41"/>
                <w:sz w:val="22"/>
                <w:szCs w:val="22"/>
              </w:rPr>
              <w:t>層</w:t>
            </w: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88"/>
              <w:ind w:left="15"/>
              <w:jc w:val="both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spacing w:val="-41"/>
                <w:sz w:val="22"/>
                <w:szCs w:val="22"/>
              </w:rPr>
              <w:t>面</w:t>
            </w:r>
          </w:p>
        </w:tc>
        <w:tc>
          <w:tcPr>
            <w:tcW w:w="4741" w:type="dxa"/>
            <w:shd w:val="clear" w:color="auto" w:fill="C5E0B3" w:themeFill="accent6" w:themeFillTint="66"/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66"/>
              <w:ind w:left="1522"/>
              <w:jc w:val="both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</w:rPr>
              <w:t>指標與檢核重點</w:t>
            </w:r>
          </w:p>
        </w:tc>
        <w:tc>
          <w:tcPr>
            <w:tcW w:w="4681" w:type="dxa"/>
            <w:shd w:val="clear" w:color="auto" w:fill="C5E0B3" w:themeFill="accent6" w:themeFillTint="66"/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66"/>
              <w:ind w:left="1134"/>
              <w:jc w:val="both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</w:rPr>
              <w:t>教學表現事實摘要敘述</w:t>
            </w:r>
          </w:p>
        </w:tc>
      </w:tr>
      <w:tr w:rsidR="004F6987" w:rsidRPr="004F6987" w:rsidTr="004F6987">
        <w:trPr>
          <w:trHeight w:hRule="exact" w:val="479"/>
        </w:trPr>
        <w:tc>
          <w:tcPr>
            <w:tcW w:w="425" w:type="dxa"/>
            <w:vMerge w:val="restart"/>
            <w:shd w:val="clear" w:color="auto" w:fill="DBDBDB" w:themeFill="accent3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rPr>
                <w:rFonts w:ascii="標楷體" w:eastAsia="標楷體" w:hAnsi="標楷體"/>
              </w:rPr>
            </w:pP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rPr>
                <w:rFonts w:ascii="標楷體" w:eastAsia="標楷體" w:hAnsi="標楷體"/>
              </w:rPr>
            </w:pP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rPr>
                <w:rFonts w:ascii="標楷體" w:eastAsia="標楷體" w:hAnsi="標楷體"/>
              </w:rPr>
            </w:pP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rPr>
                <w:rFonts w:ascii="標楷體" w:eastAsia="標楷體" w:hAnsi="標楷體"/>
              </w:rPr>
            </w:pP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rPr>
                <w:rFonts w:ascii="標楷體" w:eastAsia="標楷體" w:hAnsi="標楷體"/>
              </w:rPr>
            </w:pP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rPr>
                <w:rFonts w:ascii="標楷體" w:eastAsia="標楷體" w:hAnsi="標楷體"/>
              </w:rPr>
            </w:pP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rPr>
                <w:rFonts w:ascii="標楷體" w:eastAsia="標楷體" w:hAnsi="標楷體"/>
              </w:rPr>
            </w:pP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rPr>
                <w:rFonts w:ascii="標楷體" w:eastAsia="標楷體" w:hAnsi="標楷體"/>
              </w:rPr>
            </w:pP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8"/>
              <w:rPr>
                <w:rFonts w:ascii="標楷體" w:eastAsia="標楷體" w:hAnsi="標楷體"/>
                <w:sz w:val="23"/>
                <w:szCs w:val="23"/>
              </w:rPr>
            </w:pP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ind w:right="7"/>
              <w:jc w:val="center"/>
              <w:rPr>
                <w:rFonts w:ascii="標楷體" w:eastAsia="標楷體" w:hAnsi="標楷體" w:cs="標楷體"/>
              </w:rPr>
            </w:pPr>
            <w:r w:rsidRPr="004F6987">
              <w:rPr>
                <w:rFonts w:ascii="標楷體" w:eastAsia="標楷體" w:hAnsi="標楷體" w:cs="標楷體"/>
              </w:rPr>
              <w:t>A</w:t>
            </w: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26" w:line="257" w:lineRule="auto"/>
              <w:ind w:left="76" w:right="83"/>
              <w:jc w:val="both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</w:rPr>
              <w:t>課程設計與教學</w:t>
            </w:r>
          </w:p>
        </w:tc>
        <w:tc>
          <w:tcPr>
            <w:tcW w:w="9422" w:type="dxa"/>
            <w:gridSpan w:val="2"/>
            <w:shd w:val="clear" w:color="auto" w:fill="B6DDE8"/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12"/>
              <w:ind w:left="20"/>
              <w:jc w:val="both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Calibri"/>
              </w:rPr>
              <w:t>A-2</w:t>
            </w:r>
            <w:r w:rsidRPr="004F6987">
              <w:rPr>
                <w:rFonts w:ascii="標楷體" w:eastAsia="標楷體" w:hAnsi="標楷體" w:cs="標楷體" w:hint="eastAsia"/>
                <w:spacing w:val="-1"/>
              </w:rPr>
              <w:t>掌握教材內容，實施教學活動，促進學生學習。</w:t>
            </w:r>
          </w:p>
        </w:tc>
      </w:tr>
      <w:tr w:rsidR="004F6987" w:rsidRPr="004F6987" w:rsidTr="004F6987">
        <w:trPr>
          <w:trHeight w:hRule="exact" w:val="613"/>
        </w:trPr>
        <w:tc>
          <w:tcPr>
            <w:tcW w:w="425" w:type="dxa"/>
            <w:vMerge/>
            <w:shd w:val="clear" w:color="auto" w:fill="DBDBDB" w:themeFill="accent3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12"/>
              <w:ind w:left="20"/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58" w:lineRule="exact"/>
              <w:ind w:left="920" w:hanging="660"/>
              <w:rPr>
                <w:rFonts w:ascii="標楷體" w:eastAsia="標楷體" w:hAnsi="標楷體" w:cs="標楷體"/>
                <w:spacing w:val="-27"/>
                <w:sz w:val="22"/>
                <w:szCs w:val="22"/>
              </w:rPr>
            </w:pP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A-</w:t>
            </w:r>
            <w:r w:rsidRPr="004F6987">
              <w:rPr>
                <w:rFonts w:ascii="標楷體" w:eastAsia="標楷體" w:hAnsi="標楷體" w:cs="Calibri"/>
                <w:sz w:val="22"/>
                <w:szCs w:val="22"/>
              </w:rPr>
              <w:t>2</w:t>
            </w: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-</w:t>
            </w:r>
            <w:r w:rsidRPr="004F6987">
              <w:rPr>
                <w:rFonts w:ascii="標楷體" w:eastAsia="標楷體" w:hAnsi="標楷體" w:cs="Calibri"/>
                <w:sz w:val="22"/>
                <w:szCs w:val="22"/>
              </w:rPr>
              <w:t>1</w:t>
            </w:r>
            <w:r w:rsidRPr="004F6987">
              <w:rPr>
                <w:rFonts w:ascii="標楷體" w:eastAsia="標楷體" w:hAnsi="標楷體" w:cs="Calibri" w:hint="eastAsia"/>
                <w:sz w:val="22"/>
                <w:szCs w:val="22"/>
              </w:rPr>
              <w:t xml:space="preserve"> </w:t>
            </w:r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有</w:t>
            </w: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效連</w:t>
            </w:r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結</w:t>
            </w: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學生</w:t>
            </w:r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的</w:t>
            </w:r>
            <w:proofErr w:type="gramStart"/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新</w:t>
            </w: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舊知能</w:t>
            </w:r>
            <w:proofErr w:type="gramEnd"/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或</w:t>
            </w: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生活</w:t>
            </w:r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經</w:t>
            </w:r>
            <w:r w:rsidRPr="004F6987">
              <w:rPr>
                <w:rFonts w:ascii="標楷體" w:eastAsia="標楷體" w:hAnsi="標楷體" w:cs="標楷體" w:hint="eastAsia"/>
                <w:spacing w:val="-29"/>
                <w:sz w:val="22"/>
                <w:szCs w:val="22"/>
              </w:rPr>
              <w:t>驗</w:t>
            </w:r>
            <w:r w:rsidRPr="004F6987">
              <w:rPr>
                <w:rFonts w:ascii="標楷體" w:eastAsia="標楷體" w:hAnsi="標楷體" w:cs="標楷體" w:hint="eastAsia"/>
                <w:spacing w:val="-27"/>
                <w:sz w:val="22"/>
                <w:szCs w:val="22"/>
              </w:rPr>
              <w:t>。</w:t>
            </w: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58" w:lineRule="exact"/>
              <w:ind w:leftChars="336" w:left="916" w:hangingChars="50" w:hanging="11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引</w:t>
            </w:r>
            <w:r w:rsidRPr="004F6987">
              <w:rPr>
                <w:rFonts w:ascii="標楷體" w:eastAsia="標楷體" w:hAnsi="標楷體" w:cs="標楷體" w:hint="eastAsia"/>
                <w:spacing w:val="-1"/>
                <w:sz w:val="22"/>
                <w:szCs w:val="22"/>
              </w:rPr>
              <w:t>發與維持學生學習動機。</w:t>
            </w:r>
          </w:p>
        </w:tc>
        <w:tc>
          <w:tcPr>
            <w:tcW w:w="4681" w:type="dxa"/>
            <w:vMerge w:val="restart"/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586"/>
        </w:trPr>
        <w:tc>
          <w:tcPr>
            <w:tcW w:w="425" w:type="dxa"/>
            <w:vMerge/>
            <w:shd w:val="clear" w:color="auto" w:fill="DBDBDB" w:themeFill="accent3" w:themeFillTint="66"/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58" w:lineRule="exact"/>
              <w:ind w:left="920" w:hanging="660"/>
              <w:rPr>
                <w:rFonts w:ascii="標楷體" w:eastAsia="標楷體" w:hAnsi="標楷體" w:cs="標楷體"/>
                <w:spacing w:val="-2"/>
                <w:sz w:val="22"/>
                <w:szCs w:val="22"/>
              </w:rPr>
            </w:pP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A-2-2</w:t>
            </w:r>
            <w:r w:rsidRPr="004F6987">
              <w:rPr>
                <w:rFonts w:ascii="標楷體" w:eastAsia="標楷體" w:hAnsi="標楷體" w:cs="Calibri" w:hint="eastAsia"/>
                <w:spacing w:val="-1"/>
                <w:sz w:val="22"/>
                <w:szCs w:val="22"/>
              </w:rPr>
              <w:t xml:space="preserve"> </w:t>
            </w:r>
            <w:r w:rsidRPr="004F6987">
              <w:rPr>
                <w:rFonts w:ascii="標楷體" w:eastAsia="標楷體" w:hAnsi="標楷體" w:cs="標楷體" w:hint="eastAsia"/>
                <w:spacing w:val="-2"/>
                <w:sz w:val="22"/>
                <w:szCs w:val="22"/>
              </w:rPr>
              <w:t>清晰呈現教材內容，協助學生習得重要</w:t>
            </w: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79" w:lineRule="exact"/>
              <w:ind w:firstLineChars="343" w:firstLine="748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spacing w:val="-1"/>
                <w:sz w:val="22"/>
                <w:szCs w:val="22"/>
              </w:rPr>
              <w:t>概念、原則或技能。</w:t>
            </w:r>
          </w:p>
        </w:tc>
        <w:tc>
          <w:tcPr>
            <w:tcW w:w="4681" w:type="dxa"/>
            <w:vMerge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79" w:lineRule="exact"/>
              <w:ind w:left="92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588"/>
        </w:trPr>
        <w:tc>
          <w:tcPr>
            <w:tcW w:w="425" w:type="dxa"/>
            <w:vMerge/>
            <w:shd w:val="clear" w:color="auto" w:fill="DBDBDB" w:themeFill="accent3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79" w:lineRule="exact"/>
              <w:ind w:left="920"/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61" w:lineRule="exact"/>
              <w:ind w:left="920" w:hanging="660"/>
              <w:rPr>
                <w:rFonts w:ascii="標楷體" w:eastAsia="標楷體" w:hAnsi="標楷體" w:cs="標楷體"/>
                <w:spacing w:val="-2"/>
                <w:sz w:val="22"/>
                <w:szCs w:val="22"/>
              </w:rPr>
            </w:pP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A-2-3</w:t>
            </w:r>
            <w:r w:rsidRPr="004F6987">
              <w:rPr>
                <w:rFonts w:ascii="標楷體" w:eastAsia="標楷體" w:hAnsi="標楷體" w:cs="Calibri" w:hint="eastAsia"/>
                <w:spacing w:val="-1"/>
                <w:sz w:val="22"/>
                <w:szCs w:val="22"/>
              </w:rPr>
              <w:t xml:space="preserve"> </w:t>
            </w:r>
            <w:r w:rsidRPr="004F6987">
              <w:rPr>
                <w:rFonts w:ascii="標楷體" w:eastAsia="標楷體" w:hAnsi="標楷體" w:cs="標楷體" w:hint="eastAsia"/>
                <w:spacing w:val="-2"/>
                <w:sz w:val="22"/>
                <w:szCs w:val="22"/>
              </w:rPr>
              <w:t>提供適當的練習或活動，以理解或熟練</w:t>
            </w: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79" w:lineRule="exact"/>
              <w:ind w:firstLineChars="343" w:firstLine="748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spacing w:val="-1"/>
                <w:sz w:val="22"/>
                <w:szCs w:val="22"/>
              </w:rPr>
              <w:t>學習內容。</w:t>
            </w:r>
          </w:p>
        </w:tc>
        <w:tc>
          <w:tcPr>
            <w:tcW w:w="4681" w:type="dxa"/>
            <w:vMerge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79" w:lineRule="exact"/>
              <w:ind w:left="92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621"/>
        </w:trPr>
        <w:tc>
          <w:tcPr>
            <w:tcW w:w="425" w:type="dxa"/>
            <w:vMerge/>
            <w:shd w:val="clear" w:color="auto" w:fill="DBDBDB" w:themeFill="accent3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79" w:lineRule="exact"/>
              <w:ind w:left="920"/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60" w:lineRule="exact"/>
              <w:ind w:left="920" w:hanging="66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A-</w:t>
            </w:r>
            <w:r w:rsidRPr="004F6987">
              <w:rPr>
                <w:rFonts w:ascii="標楷體" w:eastAsia="標楷體" w:hAnsi="標楷體" w:cs="Calibri"/>
                <w:sz w:val="22"/>
                <w:szCs w:val="22"/>
              </w:rPr>
              <w:t>2</w:t>
            </w: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-</w:t>
            </w:r>
            <w:r w:rsidRPr="004F6987">
              <w:rPr>
                <w:rFonts w:ascii="標楷體" w:eastAsia="標楷體" w:hAnsi="標楷體" w:cs="Calibri"/>
                <w:sz w:val="22"/>
                <w:szCs w:val="22"/>
              </w:rPr>
              <w:t>4</w:t>
            </w:r>
            <w:r w:rsidRPr="004F6987">
              <w:rPr>
                <w:rFonts w:ascii="標楷體" w:eastAsia="標楷體" w:hAnsi="標楷體" w:cs="Calibri" w:hint="eastAsia"/>
                <w:sz w:val="22"/>
                <w:szCs w:val="22"/>
              </w:rPr>
              <w:t xml:space="preserve"> </w:t>
            </w:r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完</w:t>
            </w: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成每</w:t>
            </w:r>
            <w:proofErr w:type="gramStart"/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個</w:t>
            </w:r>
            <w:proofErr w:type="gramEnd"/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學習</w:t>
            </w:r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活動</w:t>
            </w:r>
            <w:r w:rsidRPr="004F6987">
              <w:rPr>
                <w:rFonts w:ascii="標楷體" w:eastAsia="標楷體" w:hAnsi="標楷體" w:cs="標楷體" w:hint="eastAsia"/>
                <w:spacing w:val="-29"/>
                <w:sz w:val="22"/>
                <w:szCs w:val="22"/>
              </w:rPr>
              <w:t>後</w:t>
            </w:r>
            <w:r w:rsidRPr="004F6987">
              <w:rPr>
                <w:rFonts w:ascii="標楷體" w:eastAsia="標楷體" w:hAnsi="標楷體" w:cs="標楷體" w:hint="eastAsia"/>
                <w:spacing w:val="-27"/>
                <w:sz w:val="22"/>
                <w:szCs w:val="22"/>
              </w:rPr>
              <w:t>，</w:t>
            </w: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適</w:t>
            </w:r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時</w:t>
            </w: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歸納</w:t>
            </w:r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或</w:t>
            </w: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總結學</w:t>
            </w: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80" w:lineRule="exact"/>
              <w:ind w:firstLineChars="350" w:firstLine="77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習重點。</w:t>
            </w:r>
          </w:p>
        </w:tc>
        <w:tc>
          <w:tcPr>
            <w:tcW w:w="4681" w:type="dxa"/>
            <w:vMerge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80" w:lineRule="exact"/>
              <w:ind w:left="92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493"/>
        </w:trPr>
        <w:tc>
          <w:tcPr>
            <w:tcW w:w="425" w:type="dxa"/>
            <w:vMerge/>
            <w:shd w:val="clear" w:color="auto" w:fill="DBDBDB" w:themeFill="accent3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80" w:lineRule="exact"/>
              <w:ind w:left="920"/>
              <w:rPr>
                <w:rFonts w:ascii="標楷體" w:eastAsia="標楷體" w:hAnsi="標楷體"/>
              </w:rPr>
            </w:pPr>
          </w:p>
        </w:tc>
        <w:tc>
          <w:tcPr>
            <w:tcW w:w="9422" w:type="dxa"/>
            <w:gridSpan w:val="2"/>
            <w:shd w:val="clear" w:color="auto" w:fill="B6DDE8"/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12"/>
              <w:ind w:left="20"/>
              <w:jc w:val="both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Calibri"/>
              </w:rPr>
              <w:t>A-3</w:t>
            </w:r>
            <w:r w:rsidRPr="004F6987">
              <w:rPr>
                <w:rFonts w:ascii="標楷體" w:eastAsia="標楷體" w:hAnsi="標楷體" w:cs="標楷體" w:hint="eastAsia"/>
                <w:spacing w:val="-1"/>
              </w:rPr>
              <w:t>運用適切教學策略與溝通技巧，幫助學生學習。</w:t>
            </w:r>
          </w:p>
        </w:tc>
      </w:tr>
      <w:tr w:rsidR="004F6987" w:rsidRPr="004F6987" w:rsidTr="004F6987">
        <w:trPr>
          <w:trHeight w:hRule="exact" w:val="618"/>
        </w:trPr>
        <w:tc>
          <w:tcPr>
            <w:tcW w:w="425" w:type="dxa"/>
            <w:vMerge/>
            <w:shd w:val="clear" w:color="auto" w:fill="DBDBDB" w:themeFill="accent3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12"/>
              <w:ind w:left="20"/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58" w:lineRule="exact"/>
              <w:ind w:left="920" w:hanging="660"/>
              <w:rPr>
                <w:rFonts w:ascii="標楷體" w:eastAsia="標楷體" w:hAnsi="標楷體" w:cs="標楷體"/>
                <w:spacing w:val="-5"/>
                <w:sz w:val="22"/>
                <w:szCs w:val="22"/>
              </w:rPr>
            </w:pP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A-3-1</w:t>
            </w:r>
            <w:r w:rsidRPr="004F6987">
              <w:rPr>
                <w:rFonts w:ascii="標楷體" w:eastAsia="標楷體" w:hAnsi="標楷體" w:cs="Calibri" w:hint="eastAsia"/>
                <w:spacing w:val="-1"/>
                <w:sz w:val="22"/>
                <w:szCs w:val="22"/>
              </w:rPr>
              <w:t xml:space="preserve"> </w:t>
            </w:r>
            <w:r w:rsidRPr="004F6987">
              <w:rPr>
                <w:rFonts w:ascii="標楷體" w:eastAsia="標楷體" w:hAnsi="標楷體" w:cs="標楷體" w:hint="eastAsia"/>
                <w:spacing w:val="-5"/>
                <w:sz w:val="22"/>
                <w:szCs w:val="22"/>
              </w:rPr>
              <w:t>運用適切的教學方法，引導學生思考、討</w:t>
            </w: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79" w:lineRule="exact"/>
              <w:ind w:firstLineChars="392" w:firstLine="855"/>
              <w:rPr>
                <w:rFonts w:ascii="標楷體" w:eastAsia="標楷體" w:hAnsi="標楷體"/>
              </w:rPr>
            </w:pPr>
            <w:proofErr w:type="gramStart"/>
            <w:r w:rsidRPr="004F6987">
              <w:rPr>
                <w:rFonts w:ascii="標楷體" w:eastAsia="標楷體" w:hAnsi="標楷體" w:cs="標楷體" w:hint="eastAsia"/>
                <w:spacing w:val="-1"/>
                <w:sz w:val="22"/>
                <w:szCs w:val="22"/>
              </w:rPr>
              <w:t>論或實</w:t>
            </w:r>
            <w:proofErr w:type="gramEnd"/>
            <w:r w:rsidRPr="004F6987">
              <w:rPr>
                <w:rFonts w:ascii="標楷體" w:eastAsia="標楷體" w:hAnsi="標楷體" w:cs="標楷體" w:hint="eastAsia"/>
                <w:spacing w:val="-1"/>
                <w:sz w:val="22"/>
                <w:szCs w:val="22"/>
              </w:rPr>
              <w:t>作。</w:t>
            </w:r>
          </w:p>
        </w:tc>
        <w:tc>
          <w:tcPr>
            <w:tcW w:w="4681" w:type="dxa"/>
            <w:vMerge w:val="restart"/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487"/>
        </w:trPr>
        <w:tc>
          <w:tcPr>
            <w:tcW w:w="425" w:type="dxa"/>
            <w:vMerge/>
            <w:shd w:val="clear" w:color="auto" w:fill="DBDBDB" w:themeFill="accent3" w:themeFillTint="66"/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57"/>
              <w:ind w:left="26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A-3-2</w:t>
            </w:r>
            <w:r w:rsidRPr="004F6987">
              <w:rPr>
                <w:rFonts w:ascii="標楷體" w:eastAsia="標楷體" w:hAnsi="標楷體" w:cs="Calibri" w:hint="eastAsia"/>
                <w:spacing w:val="-1"/>
                <w:sz w:val="22"/>
                <w:szCs w:val="22"/>
              </w:rPr>
              <w:t xml:space="preserve"> </w:t>
            </w:r>
            <w:r w:rsidRPr="004F6987">
              <w:rPr>
                <w:rFonts w:ascii="標楷體" w:eastAsia="標楷體" w:hAnsi="標楷體" w:cs="標楷體" w:hint="eastAsia"/>
                <w:spacing w:val="-1"/>
                <w:sz w:val="22"/>
                <w:szCs w:val="22"/>
              </w:rPr>
              <w:t>教學活動中融入學習策略的指導。</w:t>
            </w:r>
          </w:p>
        </w:tc>
        <w:tc>
          <w:tcPr>
            <w:tcW w:w="4681" w:type="dxa"/>
            <w:vMerge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57"/>
              <w:ind w:left="26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621"/>
        </w:trPr>
        <w:tc>
          <w:tcPr>
            <w:tcW w:w="425" w:type="dxa"/>
            <w:vMerge/>
            <w:shd w:val="clear" w:color="auto" w:fill="DBDBDB" w:themeFill="accent3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57"/>
              <w:ind w:left="260"/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59" w:lineRule="exact"/>
              <w:ind w:left="920" w:hanging="660"/>
              <w:rPr>
                <w:rFonts w:ascii="標楷體" w:eastAsia="標楷體" w:hAnsi="標楷體" w:cs="標楷體"/>
                <w:spacing w:val="5"/>
                <w:sz w:val="22"/>
                <w:szCs w:val="22"/>
              </w:rPr>
            </w:pP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A-3-3</w:t>
            </w:r>
            <w:r w:rsidRPr="004F6987">
              <w:rPr>
                <w:rFonts w:ascii="標楷體" w:eastAsia="標楷體" w:hAnsi="標楷體" w:cs="Calibri" w:hint="eastAsia"/>
                <w:spacing w:val="-1"/>
                <w:sz w:val="22"/>
                <w:szCs w:val="22"/>
              </w:rPr>
              <w:t xml:space="preserve"> </w:t>
            </w:r>
            <w:r w:rsidRPr="004F6987">
              <w:rPr>
                <w:rFonts w:ascii="標楷體" w:eastAsia="標楷體" w:hAnsi="標楷體" w:cs="標楷體" w:hint="eastAsia"/>
                <w:spacing w:val="5"/>
                <w:sz w:val="22"/>
                <w:szCs w:val="22"/>
              </w:rPr>
              <w:t>運用口語、非口語、教室走動等溝通技</w:t>
            </w: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80" w:lineRule="exact"/>
              <w:ind w:firstLineChars="392" w:firstLine="855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spacing w:val="-1"/>
                <w:sz w:val="22"/>
                <w:szCs w:val="22"/>
              </w:rPr>
              <w:t>巧，幫助學生學習。</w:t>
            </w:r>
          </w:p>
        </w:tc>
        <w:tc>
          <w:tcPr>
            <w:tcW w:w="4681" w:type="dxa"/>
            <w:vMerge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80" w:lineRule="exact"/>
              <w:ind w:left="92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495"/>
        </w:trPr>
        <w:tc>
          <w:tcPr>
            <w:tcW w:w="425" w:type="dxa"/>
            <w:vMerge/>
            <w:shd w:val="clear" w:color="auto" w:fill="DBDBDB" w:themeFill="accent3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80" w:lineRule="exact"/>
              <w:ind w:left="920"/>
              <w:rPr>
                <w:rFonts w:ascii="標楷體" w:eastAsia="標楷體" w:hAnsi="標楷體"/>
              </w:rPr>
            </w:pPr>
          </w:p>
        </w:tc>
        <w:tc>
          <w:tcPr>
            <w:tcW w:w="9422" w:type="dxa"/>
            <w:gridSpan w:val="2"/>
            <w:shd w:val="clear" w:color="auto" w:fill="B6DDE8"/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12"/>
              <w:ind w:left="20"/>
              <w:jc w:val="both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Calibri"/>
              </w:rPr>
              <w:t>A-4</w:t>
            </w:r>
            <w:r w:rsidRPr="004F6987">
              <w:rPr>
                <w:rFonts w:ascii="標楷體" w:eastAsia="標楷體" w:hAnsi="標楷體" w:cs="標楷體" w:hint="eastAsia"/>
                <w:spacing w:val="-1"/>
              </w:rPr>
              <w:t>運用多元評量方式評估學生能力，提供學習回饋並調整教學。</w:t>
            </w:r>
          </w:p>
        </w:tc>
      </w:tr>
      <w:tr w:rsidR="004F6987" w:rsidRPr="004F6987" w:rsidTr="004F6987">
        <w:trPr>
          <w:trHeight w:hRule="exact" w:val="388"/>
        </w:trPr>
        <w:tc>
          <w:tcPr>
            <w:tcW w:w="425" w:type="dxa"/>
            <w:vMerge/>
            <w:shd w:val="clear" w:color="auto" w:fill="DBDBDB" w:themeFill="accent3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12"/>
              <w:ind w:left="20"/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96" w:lineRule="exact"/>
              <w:ind w:left="260" w:right="-36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A-4-1</w:t>
            </w:r>
            <w:r w:rsidRPr="004F6987">
              <w:rPr>
                <w:rFonts w:ascii="標楷體" w:eastAsia="標楷體" w:hAnsi="標楷體" w:cs="Calibri" w:hint="eastAsia"/>
                <w:spacing w:val="-1"/>
                <w:sz w:val="22"/>
                <w:szCs w:val="22"/>
              </w:rPr>
              <w:t xml:space="preserve"> </w:t>
            </w:r>
            <w:r w:rsidRPr="004F6987">
              <w:rPr>
                <w:rFonts w:ascii="標楷體" w:eastAsia="標楷體" w:hAnsi="標楷體" w:cs="標楷體" w:hint="eastAsia"/>
                <w:spacing w:val="-2"/>
                <w:sz w:val="22"/>
                <w:szCs w:val="22"/>
              </w:rPr>
              <w:t>運用多元評量方式，評估學生學習成效。</w:t>
            </w:r>
          </w:p>
        </w:tc>
        <w:tc>
          <w:tcPr>
            <w:tcW w:w="4681" w:type="dxa"/>
            <w:vMerge w:val="restart"/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588"/>
        </w:trPr>
        <w:tc>
          <w:tcPr>
            <w:tcW w:w="425" w:type="dxa"/>
            <w:vMerge/>
            <w:shd w:val="clear" w:color="auto" w:fill="DBDBDB" w:themeFill="accent3" w:themeFillTint="66"/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61" w:lineRule="exact"/>
              <w:ind w:left="920" w:hanging="66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A-</w:t>
            </w:r>
            <w:r w:rsidRPr="004F6987">
              <w:rPr>
                <w:rFonts w:ascii="標楷體" w:eastAsia="標楷體" w:hAnsi="標楷體" w:cs="Calibri"/>
                <w:sz w:val="22"/>
                <w:szCs w:val="22"/>
              </w:rPr>
              <w:t>4</w:t>
            </w: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-</w:t>
            </w:r>
            <w:r w:rsidRPr="004F6987">
              <w:rPr>
                <w:rFonts w:ascii="標楷體" w:eastAsia="標楷體" w:hAnsi="標楷體" w:cs="Calibri"/>
                <w:sz w:val="22"/>
                <w:szCs w:val="22"/>
              </w:rPr>
              <w:t>2</w:t>
            </w:r>
            <w:r w:rsidRPr="004F6987">
              <w:rPr>
                <w:rFonts w:ascii="標楷體" w:eastAsia="標楷體" w:hAnsi="標楷體" w:cs="Calibri" w:hint="eastAsia"/>
                <w:sz w:val="22"/>
                <w:szCs w:val="22"/>
              </w:rPr>
              <w:t xml:space="preserve"> </w:t>
            </w:r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分</w:t>
            </w: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析評</w:t>
            </w:r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量</w:t>
            </w: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結</w:t>
            </w:r>
            <w:r w:rsidRPr="004F6987">
              <w:rPr>
                <w:rFonts w:ascii="標楷體" w:eastAsia="標楷體" w:hAnsi="標楷體" w:cs="標楷體" w:hint="eastAsia"/>
                <w:spacing w:val="-29"/>
                <w:sz w:val="22"/>
                <w:szCs w:val="22"/>
              </w:rPr>
              <w:t>果，</w:t>
            </w:r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適</w:t>
            </w: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時提供</w:t>
            </w:r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學</w:t>
            </w: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生適</w:t>
            </w:r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切</w:t>
            </w: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的學習</w:t>
            </w: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79" w:lineRule="exact"/>
              <w:ind w:firstLineChars="350" w:firstLine="77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回饋。</w:t>
            </w:r>
          </w:p>
        </w:tc>
        <w:tc>
          <w:tcPr>
            <w:tcW w:w="4681" w:type="dxa"/>
            <w:vMerge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79" w:lineRule="exact"/>
              <w:ind w:left="92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569"/>
        </w:trPr>
        <w:tc>
          <w:tcPr>
            <w:tcW w:w="425" w:type="dxa"/>
            <w:vMerge/>
            <w:shd w:val="clear" w:color="auto" w:fill="DBDBDB" w:themeFill="accent3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79" w:lineRule="exact"/>
              <w:ind w:left="920"/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98"/>
              <w:ind w:left="26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A-4-3</w:t>
            </w:r>
            <w:r w:rsidRPr="004F6987">
              <w:rPr>
                <w:rFonts w:ascii="標楷體" w:eastAsia="標楷體" w:hAnsi="標楷體" w:cs="Calibri" w:hint="eastAsia"/>
                <w:spacing w:val="-1"/>
                <w:sz w:val="22"/>
                <w:szCs w:val="22"/>
              </w:rPr>
              <w:t xml:space="preserve"> </w:t>
            </w:r>
            <w:r w:rsidRPr="004F6987">
              <w:rPr>
                <w:rFonts w:ascii="標楷體" w:eastAsia="標楷體" w:hAnsi="標楷體" w:cs="標楷體" w:hint="eastAsia"/>
                <w:spacing w:val="-1"/>
                <w:sz w:val="22"/>
                <w:szCs w:val="22"/>
              </w:rPr>
              <w:t>根據評量結果，調整教學。</w:t>
            </w:r>
          </w:p>
        </w:tc>
        <w:tc>
          <w:tcPr>
            <w:tcW w:w="4681" w:type="dxa"/>
            <w:vMerge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98"/>
              <w:ind w:left="26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624"/>
        </w:trPr>
        <w:tc>
          <w:tcPr>
            <w:tcW w:w="425" w:type="dxa"/>
            <w:vMerge/>
            <w:shd w:val="clear" w:color="auto" w:fill="DBDBDB" w:themeFill="accent3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98"/>
              <w:ind w:left="260"/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58" w:lineRule="exact"/>
              <w:ind w:left="920" w:hanging="66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A-</w:t>
            </w:r>
            <w:r w:rsidRPr="004F6987">
              <w:rPr>
                <w:rFonts w:ascii="標楷體" w:eastAsia="標楷體" w:hAnsi="標楷體" w:cs="Calibri"/>
                <w:sz w:val="22"/>
                <w:szCs w:val="22"/>
              </w:rPr>
              <w:t>4</w:t>
            </w: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-</w:t>
            </w:r>
            <w:r w:rsidRPr="004F6987">
              <w:rPr>
                <w:rFonts w:ascii="標楷體" w:eastAsia="標楷體" w:hAnsi="標楷體" w:cs="Calibri"/>
                <w:sz w:val="22"/>
                <w:szCs w:val="22"/>
              </w:rPr>
              <w:t>4</w:t>
            </w:r>
            <w:r w:rsidRPr="004F6987">
              <w:rPr>
                <w:rFonts w:ascii="標楷體" w:eastAsia="標楷體" w:hAnsi="標楷體" w:cs="Calibri" w:hint="eastAsia"/>
                <w:sz w:val="22"/>
                <w:szCs w:val="22"/>
              </w:rPr>
              <w:t xml:space="preserve"> </w:t>
            </w:r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運</w:t>
            </w: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用評</w:t>
            </w:r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量</w:t>
            </w: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結</w:t>
            </w:r>
            <w:r w:rsidRPr="004F6987">
              <w:rPr>
                <w:rFonts w:ascii="標楷體" w:eastAsia="標楷體" w:hAnsi="標楷體" w:cs="標楷體" w:hint="eastAsia"/>
                <w:spacing w:val="-29"/>
                <w:sz w:val="22"/>
                <w:szCs w:val="22"/>
              </w:rPr>
              <w:t>果，</w:t>
            </w:r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規</w:t>
            </w: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劃實施</w:t>
            </w:r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充</w:t>
            </w: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實或</w:t>
            </w:r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補</w:t>
            </w:r>
            <w:proofErr w:type="gramStart"/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強性課</w:t>
            </w:r>
            <w:proofErr w:type="gramEnd"/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94" w:lineRule="exact"/>
              <w:ind w:firstLineChars="343" w:firstLine="748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spacing w:val="-1"/>
                <w:sz w:val="22"/>
                <w:szCs w:val="22"/>
              </w:rPr>
              <w:t>程。</w:t>
            </w: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（</w:t>
            </w:r>
            <w:r w:rsidRPr="004F6987">
              <w:rPr>
                <w:rFonts w:ascii="標楷體" w:eastAsia="標楷體" w:hAnsi="標楷體" w:cs="標楷體" w:hint="eastAsia"/>
                <w:spacing w:val="-1"/>
                <w:sz w:val="22"/>
                <w:szCs w:val="22"/>
              </w:rPr>
              <w:t>選用</w:t>
            </w: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）</w:t>
            </w:r>
          </w:p>
        </w:tc>
        <w:tc>
          <w:tcPr>
            <w:tcW w:w="4681" w:type="dxa"/>
            <w:vMerge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94" w:lineRule="exact"/>
              <w:ind w:left="92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500"/>
        </w:trPr>
        <w:tc>
          <w:tcPr>
            <w:tcW w:w="425" w:type="dxa"/>
            <w:vMerge w:val="restart"/>
            <w:shd w:val="clear" w:color="auto" w:fill="B4C6E7" w:themeFill="accent5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117"/>
              <w:ind w:right="7"/>
              <w:jc w:val="center"/>
              <w:rPr>
                <w:rFonts w:ascii="標楷體" w:eastAsia="標楷體" w:hAnsi="標楷體" w:cs="標楷體"/>
              </w:rPr>
            </w:pPr>
            <w:r w:rsidRPr="004F6987">
              <w:rPr>
                <w:rFonts w:ascii="標楷體" w:eastAsia="標楷體" w:hAnsi="標楷體" w:cs="標楷體"/>
              </w:rPr>
              <w:t>B</w:t>
            </w: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26" w:line="259" w:lineRule="auto"/>
              <w:ind w:left="76" w:right="83"/>
              <w:jc w:val="both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</w:rPr>
              <w:t>班級經營與輔導</w:t>
            </w:r>
          </w:p>
        </w:tc>
        <w:tc>
          <w:tcPr>
            <w:tcW w:w="9422" w:type="dxa"/>
            <w:gridSpan w:val="2"/>
            <w:shd w:val="clear" w:color="auto" w:fill="CCC0D9"/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12"/>
              <w:ind w:left="20"/>
              <w:jc w:val="both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Calibri"/>
                <w:spacing w:val="-1"/>
              </w:rPr>
              <w:t>B-1</w:t>
            </w:r>
            <w:r w:rsidRPr="004F6987">
              <w:rPr>
                <w:rFonts w:ascii="標楷體" w:eastAsia="標楷體" w:hAnsi="標楷體" w:cs="標楷體" w:hint="eastAsia"/>
              </w:rPr>
              <w:t>建立課堂規範，並適切回應學生的行為表現。</w:t>
            </w:r>
          </w:p>
        </w:tc>
      </w:tr>
      <w:tr w:rsidR="004F6987" w:rsidRPr="004F6987" w:rsidTr="004F6987">
        <w:trPr>
          <w:trHeight w:hRule="exact" w:val="391"/>
        </w:trPr>
        <w:tc>
          <w:tcPr>
            <w:tcW w:w="425" w:type="dxa"/>
            <w:vMerge/>
            <w:shd w:val="clear" w:color="auto" w:fill="B4C6E7" w:themeFill="accent5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12"/>
              <w:ind w:left="20"/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93" w:lineRule="exact"/>
              <w:ind w:left="26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B-1-1</w:t>
            </w:r>
            <w:r w:rsidRPr="004F6987">
              <w:rPr>
                <w:rFonts w:ascii="標楷體" w:eastAsia="標楷體" w:hAnsi="標楷體" w:cs="標楷體" w:hint="eastAsia"/>
                <w:spacing w:val="-1"/>
                <w:sz w:val="22"/>
                <w:szCs w:val="22"/>
              </w:rPr>
              <w:t>建立有助於學生學習的課堂規範。</w:t>
            </w:r>
          </w:p>
        </w:tc>
        <w:tc>
          <w:tcPr>
            <w:tcW w:w="4681" w:type="dxa"/>
            <w:vMerge w:val="restart"/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392"/>
        </w:trPr>
        <w:tc>
          <w:tcPr>
            <w:tcW w:w="425" w:type="dxa"/>
            <w:vMerge/>
            <w:shd w:val="clear" w:color="auto" w:fill="B4C6E7" w:themeFill="accent5" w:themeFillTint="66"/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93" w:lineRule="exact"/>
              <w:ind w:left="26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B-1-2</w:t>
            </w:r>
            <w:r w:rsidRPr="004F6987">
              <w:rPr>
                <w:rFonts w:ascii="標楷體" w:eastAsia="標楷體" w:hAnsi="標楷體" w:cs="標楷體" w:hint="eastAsia"/>
                <w:spacing w:val="-1"/>
                <w:sz w:val="22"/>
                <w:szCs w:val="22"/>
              </w:rPr>
              <w:t>適切引導或回應學生的行為表現。</w:t>
            </w:r>
          </w:p>
        </w:tc>
        <w:tc>
          <w:tcPr>
            <w:tcW w:w="4681" w:type="dxa"/>
            <w:vMerge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93" w:lineRule="exact"/>
              <w:ind w:left="26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503"/>
        </w:trPr>
        <w:tc>
          <w:tcPr>
            <w:tcW w:w="425" w:type="dxa"/>
            <w:vMerge/>
            <w:shd w:val="clear" w:color="auto" w:fill="B4C6E7" w:themeFill="accent5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93" w:lineRule="exact"/>
              <w:ind w:left="260"/>
              <w:rPr>
                <w:rFonts w:ascii="標楷體" w:eastAsia="標楷體" w:hAnsi="標楷體"/>
              </w:rPr>
            </w:pPr>
          </w:p>
        </w:tc>
        <w:tc>
          <w:tcPr>
            <w:tcW w:w="9422" w:type="dxa"/>
            <w:gridSpan w:val="2"/>
            <w:shd w:val="clear" w:color="auto" w:fill="CCC0D9"/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12"/>
              <w:ind w:left="20"/>
              <w:jc w:val="both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Calibri"/>
                <w:spacing w:val="-1"/>
              </w:rPr>
              <w:t>B-2</w:t>
            </w:r>
            <w:r w:rsidRPr="004F6987">
              <w:rPr>
                <w:rFonts w:ascii="標楷體" w:eastAsia="標楷體" w:hAnsi="標楷體" w:cs="標楷體" w:hint="eastAsia"/>
              </w:rPr>
              <w:t>安排學習情境，促進師生互動。</w:t>
            </w:r>
          </w:p>
        </w:tc>
      </w:tr>
      <w:tr w:rsidR="004F6987" w:rsidRPr="004F6987" w:rsidTr="004F6987">
        <w:trPr>
          <w:trHeight w:hRule="exact" w:val="625"/>
        </w:trPr>
        <w:tc>
          <w:tcPr>
            <w:tcW w:w="425" w:type="dxa"/>
            <w:vMerge/>
            <w:shd w:val="clear" w:color="auto" w:fill="B4C6E7" w:themeFill="accent5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12"/>
              <w:ind w:left="20"/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58" w:lineRule="exact"/>
              <w:ind w:leftChars="124" w:left="832" w:hangingChars="245" w:hanging="534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B-2-1</w:t>
            </w:r>
            <w:r w:rsidRPr="004F6987">
              <w:rPr>
                <w:rFonts w:ascii="標楷體" w:eastAsia="標楷體" w:hAnsi="標楷體" w:cs="Calibri" w:hint="eastAsia"/>
                <w:spacing w:val="-1"/>
                <w:sz w:val="22"/>
                <w:szCs w:val="22"/>
              </w:rPr>
              <w:t xml:space="preserve"> </w:t>
            </w:r>
            <w:r w:rsidRPr="004F6987">
              <w:rPr>
                <w:rFonts w:ascii="標楷體" w:eastAsia="標楷體" w:hAnsi="標楷體" w:cs="標楷體" w:hint="eastAsia"/>
                <w:spacing w:val="2"/>
                <w:sz w:val="22"/>
                <w:szCs w:val="22"/>
              </w:rPr>
              <w:t>安排適切的教學環境與設施，促進師生互</w:t>
            </w:r>
            <w:r w:rsidRPr="004F6987">
              <w:rPr>
                <w:rFonts w:ascii="標楷體" w:eastAsia="標楷體" w:hAnsi="標楷體" w:cs="標楷體" w:hint="eastAsia"/>
                <w:spacing w:val="-1"/>
                <w:sz w:val="22"/>
                <w:szCs w:val="22"/>
              </w:rPr>
              <w:t>動與學生學習。</w:t>
            </w:r>
          </w:p>
        </w:tc>
        <w:tc>
          <w:tcPr>
            <w:tcW w:w="4681" w:type="dxa"/>
            <w:vMerge w:val="restart"/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593"/>
        </w:trPr>
        <w:tc>
          <w:tcPr>
            <w:tcW w:w="425" w:type="dxa"/>
            <w:vMerge/>
            <w:shd w:val="clear" w:color="auto" w:fill="B4C6E7" w:themeFill="accent5" w:themeFillTint="66"/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58" w:lineRule="exact"/>
              <w:ind w:leftChars="124" w:left="832" w:hangingChars="245" w:hanging="534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B-2-2</w:t>
            </w:r>
            <w:r w:rsidRPr="004F6987">
              <w:rPr>
                <w:rFonts w:ascii="標楷體" w:eastAsia="標楷體" w:hAnsi="標楷體" w:cs="Calibri" w:hint="eastAsia"/>
                <w:spacing w:val="-1"/>
                <w:sz w:val="22"/>
                <w:szCs w:val="22"/>
              </w:rPr>
              <w:t xml:space="preserve"> </w:t>
            </w:r>
            <w:r w:rsidRPr="004F6987">
              <w:rPr>
                <w:rFonts w:ascii="標楷體" w:eastAsia="標楷體" w:hAnsi="標楷體" w:cs="標楷體" w:hint="eastAsia"/>
                <w:spacing w:val="2"/>
                <w:sz w:val="22"/>
                <w:szCs w:val="22"/>
              </w:rPr>
              <w:t>營造溫暖的學習氣氛，促進師生之間的合</w:t>
            </w: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作關係。</w:t>
            </w:r>
          </w:p>
        </w:tc>
        <w:tc>
          <w:tcPr>
            <w:tcW w:w="4681" w:type="dxa"/>
            <w:vMerge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79" w:lineRule="exact"/>
              <w:ind w:left="83"/>
              <w:rPr>
                <w:rFonts w:ascii="標楷體" w:eastAsia="標楷體" w:hAnsi="標楷體"/>
              </w:rPr>
            </w:pPr>
          </w:p>
        </w:tc>
      </w:tr>
    </w:tbl>
    <w:p w:rsidR="004F6987" w:rsidRPr="004F6987" w:rsidRDefault="004F6987" w:rsidP="004F6987">
      <w:pPr>
        <w:pStyle w:val="a3"/>
        <w:kinsoku w:val="0"/>
        <w:overflowPunct w:val="0"/>
        <w:spacing w:before="19"/>
        <w:ind w:left="697" w:right="227" w:hanging="601"/>
        <w:rPr>
          <w:rFonts w:hAnsi="標楷體"/>
          <w:sz w:val="22"/>
          <w:szCs w:val="22"/>
        </w:rPr>
      </w:pPr>
      <w:r w:rsidRPr="004F6987">
        <w:rPr>
          <w:rFonts w:hAnsi="標楷體" w:hint="eastAsia"/>
          <w:sz w:val="22"/>
          <w:szCs w:val="22"/>
        </w:rPr>
        <w:t xml:space="preserve"> 備註：資料修改自</w:t>
      </w:r>
      <w:r w:rsidRPr="004F6987">
        <w:rPr>
          <w:rFonts w:hAnsi="標楷體"/>
          <w:spacing w:val="-1"/>
          <w:sz w:val="22"/>
          <w:szCs w:val="22"/>
        </w:rPr>
        <w:t>105</w:t>
      </w:r>
      <w:r w:rsidRPr="004F6987">
        <w:rPr>
          <w:rFonts w:hAnsi="標楷體" w:hint="eastAsia"/>
          <w:sz w:val="22"/>
          <w:szCs w:val="22"/>
        </w:rPr>
        <w:t>年</w:t>
      </w:r>
      <w:r w:rsidRPr="004F6987">
        <w:rPr>
          <w:rFonts w:hAnsi="標楷體"/>
          <w:sz w:val="22"/>
          <w:szCs w:val="22"/>
        </w:rPr>
        <w:t>4</w:t>
      </w:r>
      <w:r w:rsidRPr="004F6987">
        <w:rPr>
          <w:rFonts w:hAnsi="標楷體" w:hint="eastAsia"/>
          <w:sz w:val="22"/>
          <w:szCs w:val="22"/>
        </w:rPr>
        <w:t>月</w:t>
      </w:r>
      <w:r w:rsidRPr="004F6987">
        <w:rPr>
          <w:rFonts w:hAnsi="標楷體"/>
          <w:spacing w:val="-1"/>
          <w:sz w:val="22"/>
          <w:szCs w:val="22"/>
        </w:rPr>
        <w:t>25</w:t>
      </w:r>
      <w:r w:rsidRPr="004F6987">
        <w:rPr>
          <w:rFonts w:hAnsi="標楷體" w:hint="eastAsia"/>
          <w:sz w:val="22"/>
          <w:szCs w:val="22"/>
        </w:rPr>
        <w:t>日</w:t>
      </w:r>
      <w:proofErr w:type="gramStart"/>
      <w:r w:rsidRPr="004F6987">
        <w:rPr>
          <w:rFonts w:hAnsi="標楷體" w:hint="eastAsia"/>
          <w:sz w:val="22"/>
          <w:szCs w:val="22"/>
        </w:rPr>
        <w:t>臺</w:t>
      </w:r>
      <w:proofErr w:type="gramEnd"/>
      <w:r w:rsidRPr="004F6987">
        <w:rPr>
          <w:rFonts w:hAnsi="標楷體" w:hint="eastAsia"/>
          <w:sz w:val="22"/>
          <w:szCs w:val="22"/>
        </w:rPr>
        <w:t>教師</w:t>
      </w:r>
      <w:r w:rsidRPr="004F6987">
        <w:rPr>
          <w:rFonts w:hAnsi="標楷體"/>
          <w:sz w:val="22"/>
          <w:szCs w:val="22"/>
        </w:rPr>
        <w:t>（</w:t>
      </w:r>
      <w:r w:rsidRPr="004F6987">
        <w:rPr>
          <w:rFonts w:hAnsi="標楷體" w:hint="eastAsia"/>
          <w:sz w:val="22"/>
          <w:szCs w:val="22"/>
        </w:rPr>
        <w:t>三</w:t>
      </w:r>
      <w:r w:rsidRPr="004F6987">
        <w:rPr>
          <w:rFonts w:hAnsi="標楷體"/>
          <w:sz w:val="22"/>
          <w:szCs w:val="22"/>
        </w:rPr>
        <w:t>）</w:t>
      </w:r>
      <w:r w:rsidRPr="004F6987">
        <w:rPr>
          <w:rFonts w:hAnsi="標楷體" w:hint="eastAsia"/>
          <w:sz w:val="22"/>
          <w:szCs w:val="22"/>
        </w:rPr>
        <w:t>字第</w:t>
      </w:r>
      <w:r w:rsidRPr="004F6987">
        <w:rPr>
          <w:rFonts w:hAnsi="標楷體"/>
          <w:sz w:val="22"/>
          <w:szCs w:val="22"/>
        </w:rPr>
        <w:t>1050040254</w:t>
      </w:r>
      <w:r w:rsidRPr="004F6987">
        <w:rPr>
          <w:rFonts w:hAnsi="標楷體" w:hint="eastAsia"/>
          <w:sz w:val="22"/>
          <w:szCs w:val="22"/>
        </w:rPr>
        <w:t xml:space="preserve">號函發布高級中等以下學校教師專業發　　</w:t>
      </w:r>
    </w:p>
    <w:p w:rsidR="004F6987" w:rsidRPr="004F6987" w:rsidRDefault="004F6987" w:rsidP="004F6987">
      <w:pPr>
        <w:pStyle w:val="a3"/>
        <w:kinsoku w:val="0"/>
        <w:overflowPunct w:val="0"/>
        <w:spacing w:before="19"/>
        <w:ind w:left="882" w:right="227" w:hanging="632"/>
        <w:rPr>
          <w:rFonts w:hAnsi="標楷體"/>
          <w:sz w:val="22"/>
          <w:szCs w:val="22"/>
        </w:rPr>
      </w:pPr>
      <w:r w:rsidRPr="004F6987">
        <w:rPr>
          <w:rFonts w:hAnsi="標楷體" w:hint="eastAsia"/>
          <w:sz w:val="22"/>
          <w:szCs w:val="22"/>
        </w:rPr>
        <w:t xml:space="preserve">　　　展評鑑</w:t>
      </w:r>
      <w:proofErr w:type="gramStart"/>
      <w:r w:rsidRPr="004F6987">
        <w:rPr>
          <w:rFonts w:hAnsi="標楷體" w:hint="eastAsia"/>
          <w:sz w:val="22"/>
          <w:szCs w:val="22"/>
        </w:rPr>
        <w:t>規</w:t>
      </w:r>
      <w:proofErr w:type="gramEnd"/>
      <w:r w:rsidRPr="004F6987">
        <w:rPr>
          <w:rFonts w:hAnsi="標楷體" w:hint="eastAsia"/>
          <w:sz w:val="22"/>
          <w:szCs w:val="22"/>
        </w:rPr>
        <w:t>準</w:t>
      </w:r>
      <w:r w:rsidRPr="004F6987">
        <w:rPr>
          <w:rFonts w:hAnsi="標楷體"/>
          <w:sz w:val="22"/>
          <w:szCs w:val="22"/>
        </w:rPr>
        <w:t>（105</w:t>
      </w:r>
      <w:r w:rsidRPr="004F6987">
        <w:rPr>
          <w:rFonts w:hAnsi="標楷體" w:hint="eastAsia"/>
          <w:sz w:val="22"/>
          <w:szCs w:val="22"/>
        </w:rPr>
        <w:t>年版</w:t>
      </w:r>
      <w:r w:rsidRPr="004F6987">
        <w:rPr>
          <w:rFonts w:hAnsi="標楷體"/>
          <w:sz w:val="22"/>
          <w:szCs w:val="22"/>
        </w:rPr>
        <w:t>）</w:t>
      </w:r>
      <w:r w:rsidRPr="004F6987">
        <w:rPr>
          <w:rFonts w:hAnsi="標楷體" w:hint="eastAsia"/>
          <w:sz w:val="22"/>
          <w:szCs w:val="22"/>
        </w:rPr>
        <w:t>之教學觀察紀錄表。</w:t>
      </w:r>
    </w:p>
    <w:p w:rsidR="004F6987" w:rsidRPr="004F6987" w:rsidRDefault="004F6987" w:rsidP="004F6987">
      <w:pPr>
        <w:pStyle w:val="a3"/>
        <w:kinsoku w:val="0"/>
        <w:overflowPunct w:val="0"/>
        <w:spacing w:before="19" w:line="330" w:lineRule="auto"/>
        <w:ind w:left="700" w:right="225" w:hanging="601"/>
        <w:rPr>
          <w:rFonts w:hAnsi="標楷體"/>
          <w:color w:val="000000"/>
          <w:sz w:val="20"/>
          <w:szCs w:val="20"/>
        </w:rPr>
        <w:sectPr w:rsidR="004F6987" w:rsidRPr="004F6987" w:rsidSect="004F6987">
          <w:type w:val="continuous"/>
          <w:pgSz w:w="11910" w:h="16840"/>
          <w:pgMar w:top="760" w:right="860" w:bottom="800" w:left="920" w:header="720" w:footer="720" w:gutter="0"/>
          <w:cols w:space="720" w:equalWidth="0">
            <w:col w:w="10130"/>
          </w:cols>
          <w:noEndnote/>
        </w:sectPr>
      </w:pPr>
    </w:p>
    <w:p w:rsidR="004F6987" w:rsidRPr="004F6987" w:rsidRDefault="004F6987" w:rsidP="004F6987">
      <w:pPr>
        <w:pStyle w:val="a3"/>
        <w:kinsoku w:val="0"/>
        <w:overflowPunct w:val="0"/>
        <w:spacing w:before="15"/>
        <w:ind w:left="100"/>
        <w:rPr>
          <w:rFonts w:hAnsi="標楷體" w:cs="Times New Roman"/>
          <w:color w:val="000000" w:themeColor="text1"/>
          <w:spacing w:val="-1"/>
        </w:rPr>
      </w:pPr>
      <w:r w:rsidRPr="004F6987">
        <w:rPr>
          <w:rFonts w:hAnsi="標楷體" w:hint="eastAsia"/>
          <w:color w:val="000000" w:themeColor="text1"/>
          <w:spacing w:val="-1"/>
        </w:rPr>
        <w:lastRenderedPageBreak/>
        <w:t>附</w:t>
      </w:r>
      <w:r w:rsidR="005D060A">
        <w:rPr>
          <w:rFonts w:hAnsi="標楷體" w:hint="eastAsia"/>
          <w:color w:val="000000" w:themeColor="text1"/>
          <w:spacing w:val="-1"/>
        </w:rPr>
        <w:t>表</w:t>
      </w:r>
      <w:r w:rsidR="007B5603">
        <w:rPr>
          <w:rFonts w:hAnsi="標楷體" w:hint="eastAsia"/>
          <w:color w:val="000000" w:themeColor="text1"/>
          <w:spacing w:val="-1"/>
        </w:rPr>
        <w:t>三</w:t>
      </w:r>
      <w:r w:rsidRPr="004F6987">
        <w:rPr>
          <w:rFonts w:hAnsi="標楷體" w:cs="Times New Roman"/>
          <w:color w:val="000000" w:themeColor="text1"/>
          <w:spacing w:val="-1"/>
        </w:rPr>
        <w:t>-4</w:t>
      </w:r>
    </w:p>
    <w:p w:rsidR="004F6987" w:rsidRPr="004F6987" w:rsidRDefault="004F6987" w:rsidP="004F6987">
      <w:pPr>
        <w:pStyle w:val="3"/>
        <w:kinsoku w:val="0"/>
        <w:overflowPunct w:val="0"/>
        <w:spacing w:before="0"/>
        <w:ind w:left="704"/>
        <w:jc w:val="center"/>
        <w:rPr>
          <w:rFonts w:hAnsi="標楷體"/>
          <w:spacing w:val="-1"/>
          <w:sz w:val="32"/>
          <w:szCs w:val="32"/>
        </w:rPr>
      </w:pPr>
      <w:r w:rsidRPr="004F6987">
        <w:rPr>
          <w:rFonts w:hAnsi="標楷體" w:hint="eastAsia"/>
          <w:spacing w:val="-1"/>
          <w:sz w:val="32"/>
          <w:szCs w:val="32"/>
        </w:rPr>
        <w:t>高雄市</w:t>
      </w:r>
      <w:r w:rsidR="008F18D9">
        <w:rPr>
          <w:rFonts w:hAnsi="標楷體" w:hint="eastAsia"/>
          <w:spacing w:val="-1"/>
          <w:sz w:val="32"/>
          <w:szCs w:val="32"/>
        </w:rPr>
        <w:t>燕巢</w:t>
      </w:r>
      <w:r w:rsidR="008F18D9" w:rsidRPr="004F6987">
        <w:rPr>
          <w:rFonts w:hAnsi="標楷體" w:hint="eastAsia"/>
          <w:spacing w:val="-1"/>
          <w:sz w:val="32"/>
          <w:szCs w:val="32"/>
        </w:rPr>
        <w:t>國民小學</w:t>
      </w:r>
      <w:r w:rsidRPr="004F6987">
        <w:rPr>
          <w:rFonts w:hAnsi="標楷體" w:hint="eastAsia"/>
          <w:spacing w:val="-1"/>
          <w:sz w:val="32"/>
          <w:szCs w:val="32"/>
        </w:rPr>
        <w:t>校長及教師公開授課</w:t>
      </w:r>
    </w:p>
    <w:p w:rsidR="004F6987" w:rsidRPr="004F6987" w:rsidRDefault="004F6987" w:rsidP="004F6987">
      <w:pPr>
        <w:pStyle w:val="3"/>
        <w:kinsoku w:val="0"/>
        <w:overflowPunct w:val="0"/>
        <w:spacing w:before="0"/>
        <w:jc w:val="center"/>
        <w:rPr>
          <w:rFonts w:hAnsi="標楷體"/>
          <w:sz w:val="32"/>
          <w:szCs w:val="32"/>
        </w:rPr>
      </w:pPr>
      <w:r w:rsidRPr="004F6987">
        <w:rPr>
          <w:rFonts w:hAnsi="標楷體" w:hint="eastAsia"/>
          <w:bCs w:val="0"/>
          <w:sz w:val="32"/>
          <w:szCs w:val="32"/>
        </w:rPr>
        <w:t>教學觀察</w:t>
      </w:r>
      <w:r w:rsidRPr="004F6987">
        <w:rPr>
          <w:rFonts w:hAnsi="標楷體" w:hint="eastAsia"/>
          <w:sz w:val="32"/>
          <w:szCs w:val="32"/>
        </w:rPr>
        <w:t>紀錄表</w:t>
      </w:r>
    </w:p>
    <w:p w:rsidR="004F6987" w:rsidRPr="004F6987" w:rsidRDefault="004F6987" w:rsidP="004F6987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rFonts w:hAnsi="標楷體"/>
          <w:sz w:val="28"/>
          <w:szCs w:val="28"/>
        </w:rPr>
      </w:pPr>
      <w:r w:rsidRPr="004F6987">
        <w:rPr>
          <w:rFonts w:hAnsi="標楷體" w:hint="eastAsia"/>
          <w:sz w:val="28"/>
          <w:szCs w:val="28"/>
        </w:rPr>
        <w:t>授課班級：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4F6987">
        <w:rPr>
          <w:rFonts w:hAnsi="標楷體" w:hint="eastAsia"/>
          <w:sz w:val="28"/>
          <w:szCs w:val="28"/>
        </w:rPr>
        <w:t xml:space="preserve">    </w:t>
      </w:r>
      <w:proofErr w:type="gramStart"/>
      <w:r w:rsidRPr="004F6987">
        <w:rPr>
          <w:rFonts w:hAnsi="標楷體" w:hint="eastAsia"/>
          <w:sz w:val="28"/>
          <w:szCs w:val="28"/>
        </w:rPr>
        <w:t>觀課日期</w:t>
      </w:r>
      <w:proofErr w:type="gramEnd"/>
      <w:r w:rsidRPr="004F6987">
        <w:rPr>
          <w:rFonts w:hAnsi="標楷體" w:hint="eastAsia"/>
          <w:sz w:val="28"/>
          <w:szCs w:val="28"/>
        </w:rPr>
        <w:t>：</w:t>
      </w:r>
      <w:r w:rsidRPr="004F6987">
        <w:rPr>
          <w:rFonts w:hAnsi="標楷體" w:hint="eastAsia"/>
          <w:spacing w:val="-1"/>
          <w:w w:val="95"/>
          <w:sz w:val="28"/>
          <w:szCs w:val="28"/>
          <w:u w:val="single"/>
        </w:rPr>
        <w:t xml:space="preserve">    </w:t>
      </w:r>
      <w:r w:rsidRPr="004F6987">
        <w:rPr>
          <w:rFonts w:hAnsi="標楷體" w:hint="eastAsia"/>
          <w:sz w:val="28"/>
          <w:szCs w:val="28"/>
        </w:rPr>
        <w:t>年</w:t>
      </w:r>
      <w:r w:rsidRPr="004F6987">
        <w:rPr>
          <w:rFonts w:hAnsi="標楷體" w:hint="eastAsia"/>
          <w:sz w:val="28"/>
          <w:szCs w:val="28"/>
          <w:u w:val="single"/>
        </w:rPr>
        <w:t xml:space="preserve">    </w:t>
      </w:r>
      <w:r w:rsidRPr="004F6987">
        <w:rPr>
          <w:rFonts w:hAnsi="標楷體" w:hint="eastAsia"/>
          <w:sz w:val="28"/>
          <w:szCs w:val="28"/>
        </w:rPr>
        <w:t>月</w:t>
      </w:r>
      <w:r w:rsidRPr="004F6987">
        <w:rPr>
          <w:rFonts w:hAnsi="標楷體" w:hint="eastAsia"/>
          <w:sz w:val="28"/>
          <w:szCs w:val="28"/>
          <w:u w:val="single"/>
        </w:rPr>
        <w:t xml:space="preserve">     </w:t>
      </w:r>
      <w:r w:rsidRPr="004F6987">
        <w:rPr>
          <w:rFonts w:hAnsi="標楷體" w:hint="eastAsia"/>
          <w:sz w:val="28"/>
          <w:szCs w:val="28"/>
        </w:rPr>
        <w:t>日第</w:t>
      </w:r>
      <w:r w:rsidRPr="004F6987">
        <w:rPr>
          <w:rFonts w:hAnsi="標楷體" w:hint="eastAsia"/>
          <w:sz w:val="28"/>
          <w:szCs w:val="28"/>
          <w:u w:val="single"/>
        </w:rPr>
        <w:t xml:space="preserve">     </w:t>
      </w:r>
      <w:r w:rsidRPr="004F6987">
        <w:rPr>
          <w:rFonts w:hAnsi="標楷體" w:hint="eastAsia"/>
          <w:sz w:val="28"/>
          <w:szCs w:val="28"/>
        </w:rPr>
        <w:t>節</w:t>
      </w:r>
    </w:p>
    <w:p w:rsidR="004F6987" w:rsidRPr="004F6987" w:rsidRDefault="004F6987" w:rsidP="004F6987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rFonts w:hAnsi="標楷體"/>
          <w:sz w:val="28"/>
          <w:szCs w:val="28"/>
        </w:rPr>
      </w:pPr>
      <w:r w:rsidRPr="004F6987">
        <w:rPr>
          <w:rFonts w:hAnsi="標楷體" w:hint="eastAsia"/>
          <w:sz w:val="28"/>
          <w:szCs w:val="28"/>
        </w:rPr>
        <w:t>授課人員：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4F6987">
        <w:rPr>
          <w:rFonts w:hAnsi="標楷體" w:hint="eastAsia"/>
          <w:sz w:val="28"/>
          <w:szCs w:val="28"/>
        </w:rPr>
        <w:t xml:space="preserve">    </w:t>
      </w:r>
      <w:proofErr w:type="gramStart"/>
      <w:r w:rsidRPr="004F6987">
        <w:rPr>
          <w:rFonts w:hAnsi="標楷體" w:hint="eastAsia"/>
          <w:sz w:val="28"/>
          <w:szCs w:val="28"/>
        </w:rPr>
        <w:t>觀課人員</w:t>
      </w:r>
      <w:proofErr w:type="gramEnd"/>
      <w:r w:rsidRPr="004F6987">
        <w:rPr>
          <w:rFonts w:hAnsi="標楷體" w:hint="eastAsia"/>
          <w:sz w:val="28"/>
          <w:szCs w:val="28"/>
        </w:rPr>
        <w:t>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</w:p>
    <w:p w:rsidR="004F6987" w:rsidRPr="004F6987" w:rsidRDefault="004F6987" w:rsidP="00B41ECE">
      <w:pPr>
        <w:spacing w:line="500" w:lineRule="exact"/>
        <w:rPr>
          <w:rFonts w:ascii="標楷體" w:eastAsia="標楷體" w:hAnsi="標楷體"/>
        </w:rPr>
      </w:pPr>
      <w:r w:rsidRPr="004F6987">
        <w:rPr>
          <w:rFonts w:ascii="標楷體" w:eastAsia="標楷體" w:hAnsi="標楷體" w:hint="eastAsia"/>
          <w:sz w:val="28"/>
          <w:szCs w:val="28"/>
        </w:rPr>
        <w:t xml:space="preserve">   授課科目：</w:t>
      </w:r>
      <w:r w:rsidRPr="004F698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Pr="004F6987">
        <w:rPr>
          <w:rFonts w:ascii="標楷體" w:eastAsia="標楷體" w:hAnsi="標楷體" w:hint="eastAsia"/>
          <w:sz w:val="28"/>
          <w:szCs w:val="28"/>
        </w:rPr>
        <w:t xml:space="preserve">    教學單元：</w:t>
      </w:r>
      <w:r w:rsidRPr="004F698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</w:p>
    <w:tbl>
      <w:tblPr>
        <w:tblStyle w:val="ab"/>
        <w:tblW w:w="10093" w:type="dxa"/>
        <w:jc w:val="center"/>
        <w:tblLook w:val="04A0" w:firstRow="1" w:lastRow="0" w:firstColumn="1" w:lastColumn="0" w:noHBand="0" w:noVBand="1"/>
      </w:tblPr>
      <w:tblGrid>
        <w:gridCol w:w="2438"/>
        <w:gridCol w:w="7655"/>
      </w:tblGrid>
      <w:tr w:rsidR="004F6987" w:rsidRPr="004F6987" w:rsidTr="004F6987">
        <w:trPr>
          <w:trHeight w:val="510"/>
          <w:jc w:val="center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6987">
              <w:rPr>
                <w:rFonts w:ascii="標楷體" w:eastAsia="標楷體" w:hAnsi="標楷體" w:hint="eastAsia"/>
                <w:sz w:val="28"/>
                <w:szCs w:val="28"/>
              </w:rPr>
              <w:t>觀察對象</w:t>
            </w:r>
          </w:p>
        </w:tc>
        <w:tc>
          <w:tcPr>
            <w:tcW w:w="765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6987">
              <w:rPr>
                <w:rFonts w:ascii="標楷體" w:eastAsia="標楷體" w:hAnsi="標楷體"/>
                <w:sz w:val="28"/>
                <w:szCs w:val="28"/>
              </w:rPr>
              <w:t>學生行為表現記錄</w:t>
            </w:r>
          </w:p>
        </w:tc>
      </w:tr>
      <w:tr w:rsidR="004F6987" w:rsidRPr="004F6987" w:rsidTr="004F6987">
        <w:trPr>
          <w:trHeight w:val="720"/>
          <w:jc w:val="center"/>
        </w:trPr>
        <w:tc>
          <w:tcPr>
            <w:tcW w:w="2438" w:type="dxa"/>
            <w:vMerge w:val="restart"/>
            <w:tcBorders>
              <w:top w:val="double" w:sz="4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hint="eastAsia"/>
              </w:rPr>
              <w:t>（</w:t>
            </w:r>
            <w:r w:rsidRPr="004F6987">
              <w:rPr>
                <w:rFonts w:ascii="標楷體" w:eastAsia="標楷體" w:hAnsi="標楷體" w:hint="eastAsia"/>
                <w:color w:val="BFBFBF" w:themeColor="background1" w:themeShade="BF"/>
              </w:rPr>
              <w:t>組或人</w:t>
            </w:r>
            <w:r w:rsidRPr="004F6987">
              <w:rPr>
                <w:rFonts w:ascii="標楷體" w:eastAsia="標楷體" w:hAnsi="標楷體" w:hint="eastAsia"/>
              </w:rPr>
              <w:t xml:space="preserve">   ）</w:t>
            </w:r>
          </w:p>
          <w:p w:rsidR="004F6987" w:rsidRPr="004F6987" w:rsidRDefault="004F6987" w:rsidP="004F6987">
            <w:pPr>
              <w:jc w:val="both"/>
              <w:rPr>
                <w:rFonts w:ascii="標楷體" w:eastAsia="標楷體" w:hAnsi="標楷體"/>
              </w:rPr>
            </w:pPr>
          </w:p>
          <w:p w:rsidR="004F6987" w:rsidRPr="004F6987" w:rsidRDefault="004F6987" w:rsidP="004F6987">
            <w:pPr>
              <w:jc w:val="both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  <w:t>學習過程</w:t>
            </w:r>
            <w:r w:rsidRPr="004F6987">
              <w:rPr>
                <w:rFonts w:ascii="標楷體" w:eastAsia="標楷體" w:hAnsi="標楷體"/>
              </w:rPr>
              <w:t>：</w:t>
            </w:r>
          </w:p>
          <w:p w:rsidR="004F6987" w:rsidRPr="004F6987" w:rsidRDefault="004F6987" w:rsidP="004F6987">
            <w:pPr>
              <w:jc w:val="both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hint="eastAsia"/>
              </w:rPr>
              <w:t>聆聽、回答、討論、操作、書寫的表現</w:t>
            </w:r>
          </w:p>
          <w:p w:rsidR="004F6987" w:rsidRPr="004F6987" w:rsidRDefault="004F6987" w:rsidP="004F6987">
            <w:pPr>
              <w:jc w:val="both"/>
              <w:rPr>
                <w:rFonts w:ascii="標楷體" w:eastAsia="標楷體" w:hAnsi="標楷體"/>
              </w:rPr>
            </w:pPr>
          </w:p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  <w:t>學習表現</w:t>
            </w:r>
            <w:r w:rsidRPr="004F6987">
              <w:rPr>
                <w:rFonts w:ascii="標楷體" w:eastAsia="標楷體" w:hAnsi="標楷體"/>
              </w:rPr>
              <w:t>：</w:t>
            </w:r>
          </w:p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/>
              </w:rPr>
              <w:t>在學習內容上的學習表現</w:t>
            </w:r>
          </w:p>
        </w:tc>
        <w:tc>
          <w:tcPr>
            <w:tcW w:w="7655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hint="eastAsia"/>
              </w:rPr>
              <w:t>行為1</w:t>
            </w:r>
          </w:p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val="720"/>
          <w:jc w:val="center"/>
        </w:trPr>
        <w:tc>
          <w:tcPr>
            <w:tcW w:w="2438" w:type="dxa"/>
            <w:vMerge/>
            <w:tcBorders>
              <w:left w:val="single" w:sz="12" w:space="0" w:color="auto"/>
              <w:bottom w:val="trip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hint="eastAsia"/>
              </w:rPr>
              <w:t>行為2</w:t>
            </w:r>
          </w:p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val="720"/>
          <w:jc w:val="center"/>
        </w:trPr>
        <w:tc>
          <w:tcPr>
            <w:tcW w:w="2438" w:type="dxa"/>
            <w:vMerge/>
            <w:tcBorders>
              <w:top w:val="triple" w:sz="4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/>
              </w:rPr>
              <w:t>行為</w:t>
            </w:r>
            <w:r w:rsidRPr="004F6987">
              <w:rPr>
                <w:rFonts w:ascii="標楷體" w:eastAsia="標楷體" w:hAnsi="標楷體" w:hint="eastAsia"/>
              </w:rPr>
              <w:t>3</w:t>
            </w:r>
          </w:p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val="720"/>
          <w:jc w:val="center"/>
        </w:trPr>
        <w:tc>
          <w:tcPr>
            <w:tcW w:w="2438" w:type="dxa"/>
            <w:vMerge/>
            <w:tcBorders>
              <w:left w:val="single" w:sz="12" w:space="0" w:color="auto"/>
              <w:bottom w:val="doub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5" w:type="dxa"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4F6987" w:rsidRPr="004F6987" w:rsidRDefault="004F6987" w:rsidP="004F6987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 w:rsidRPr="004F6987">
              <w:rPr>
                <w:rFonts w:ascii="標楷體" w:eastAsia="標楷體" w:hAnsi="標楷體"/>
                <w:color w:val="A6A6A6" w:themeColor="background1" w:themeShade="A6"/>
              </w:rPr>
              <w:t>行為4</w:t>
            </w:r>
          </w:p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val="907"/>
          <w:jc w:val="center"/>
        </w:trPr>
        <w:tc>
          <w:tcPr>
            <w:tcW w:w="2438" w:type="dxa"/>
            <w:tcBorders>
              <w:top w:val="double" w:sz="12" w:space="0" w:color="auto"/>
              <w:left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noWrap/>
            <w:tcMar>
              <w:left w:w="28" w:type="dxa"/>
              <w:right w:w="28" w:type="dxa"/>
            </w:tcMar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/>
              </w:rPr>
              <w:t>從學生多個行為</w:t>
            </w:r>
            <w:r w:rsidRPr="004F6987">
              <w:rPr>
                <w:rFonts w:ascii="標楷體" w:eastAsia="標楷體" w:hAnsi="標楷體" w:hint="eastAsia"/>
              </w:rPr>
              <w:t>推論學生表現的原因</w:t>
            </w:r>
          </w:p>
        </w:tc>
        <w:tc>
          <w:tcPr>
            <w:tcW w:w="7655" w:type="dxa"/>
            <w:tcBorders>
              <w:top w:val="doub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val="964"/>
          <w:jc w:val="center"/>
        </w:trPr>
        <w:tc>
          <w:tcPr>
            <w:tcW w:w="2438" w:type="dxa"/>
            <w:tcBorders>
              <w:top w:val="dashed" w:sz="4" w:space="0" w:color="BFBFBF" w:themeColor="background1" w:themeShade="BF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tcMar>
              <w:left w:w="28" w:type="dxa"/>
              <w:right w:w="28" w:type="dxa"/>
            </w:tcMar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/>
              </w:rPr>
              <w:t>擬定教學策略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F6987" w:rsidRPr="004F6987" w:rsidRDefault="004F6987" w:rsidP="004F6987">
      <w:pPr>
        <w:snapToGrid w:val="0"/>
        <w:rPr>
          <w:rFonts w:ascii="標楷體" w:eastAsia="標楷體" w:hAnsi="標楷體"/>
        </w:rPr>
      </w:pPr>
    </w:p>
    <w:tbl>
      <w:tblPr>
        <w:tblStyle w:val="ab"/>
        <w:tblW w:w="10093" w:type="dxa"/>
        <w:tblLook w:val="04A0" w:firstRow="1" w:lastRow="0" w:firstColumn="1" w:lastColumn="0" w:noHBand="0" w:noVBand="1"/>
      </w:tblPr>
      <w:tblGrid>
        <w:gridCol w:w="2438"/>
        <w:gridCol w:w="7655"/>
      </w:tblGrid>
      <w:tr w:rsidR="004F6987" w:rsidRPr="004F6987" w:rsidTr="004F6987">
        <w:trPr>
          <w:trHeight w:val="720"/>
        </w:trPr>
        <w:tc>
          <w:tcPr>
            <w:tcW w:w="2438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hint="eastAsia"/>
              </w:rPr>
              <w:t>（</w:t>
            </w:r>
            <w:r w:rsidRPr="004F6987">
              <w:rPr>
                <w:rFonts w:ascii="標楷體" w:eastAsia="標楷體" w:hAnsi="標楷體" w:hint="eastAsia"/>
                <w:color w:val="BFBFBF" w:themeColor="background1" w:themeShade="BF"/>
              </w:rPr>
              <w:t>組或人</w:t>
            </w:r>
            <w:r w:rsidRPr="004F6987">
              <w:rPr>
                <w:rFonts w:ascii="標楷體" w:eastAsia="標楷體" w:hAnsi="標楷體" w:hint="eastAsia"/>
              </w:rPr>
              <w:t xml:space="preserve">   ）</w:t>
            </w:r>
          </w:p>
          <w:p w:rsidR="004F6987" w:rsidRPr="004F6987" w:rsidRDefault="004F6987" w:rsidP="004F6987">
            <w:pPr>
              <w:jc w:val="both"/>
              <w:rPr>
                <w:rFonts w:ascii="標楷體" w:eastAsia="標楷體" w:hAnsi="標楷體"/>
              </w:rPr>
            </w:pPr>
          </w:p>
          <w:p w:rsidR="004F6987" w:rsidRPr="004F6987" w:rsidRDefault="004F6987" w:rsidP="004F6987">
            <w:pPr>
              <w:jc w:val="both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  <w:t>學習過程</w:t>
            </w:r>
            <w:r w:rsidRPr="004F6987">
              <w:rPr>
                <w:rFonts w:ascii="標楷體" w:eastAsia="標楷體" w:hAnsi="標楷體"/>
              </w:rPr>
              <w:t>：</w:t>
            </w:r>
          </w:p>
          <w:p w:rsidR="004F6987" w:rsidRPr="004F6987" w:rsidRDefault="004F6987" w:rsidP="004F6987">
            <w:pPr>
              <w:jc w:val="both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hint="eastAsia"/>
              </w:rPr>
              <w:t>聆聽、回答、討論、操作、書寫的表現</w:t>
            </w:r>
          </w:p>
          <w:p w:rsidR="004F6987" w:rsidRPr="004F6987" w:rsidRDefault="004F6987" w:rsidP="004F6987">
            <w:pPr>
              <w:jc w:val="both"/>
              <w:rPr>
                <w:rFonts w:ascii="標楷體" w:eastAsia="標楷體" w:hAnsi="標楷體"/>
              </w:rPr>
            </w:pPr>
          </w:p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  <w:t>學習表現</w:t>
            </w:r>
            <w:r w:rsidRPr="004F6987">
              <w:rPr>
                <w:rFonts w:ascii="標楷體" w:eastAsia="標楷體" w:hAnsi="標楷體"/>
              </w:rPr>
              <w:t>：</w:t>
            </w:r>
          </w:p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/>
              </w:rPr>
              <w:t>在學習內容上的學習表現</w:t>
            </w:r>
          </w:p>
        </w:tc>
        <w:tc>
          <w:tcPr>
            <w:tcW w:w="765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hint="eastAsia"/>
              </w:rPr>
              <w:t>行為1</w:t>
            </w:r>
          </w:p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val="720"/>
        </w:trPr>
        <w:tc>
          <w:tcPr>
            <w:tcW w:w="2438" w:type="dxa"/>
            <w:vMerge/>
            <w:tcBorders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hint="eastAsia"/>
              </w:rPr>
              <w:t>行為2</w:t>
            </w:r>
          </w:p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val="720"/>
        </w:trPr>
        <w:tc>
          <w:tcPr>
            <w:tcW w:w="2438" w:type="dxa"/>
            <w:vMerge/>
            <w:tcBorders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/>
              </w:rPr>
              <w:t>行為</w:t>
            </w:r>
            <w:r w:rsidRPr="004F6987">
              <w:rPr>
                <w:rFonts w:ascii="標楷體" w:eastAsia="標楷體" w:hAnsi="標楷體" w:hint="eastAsia"/>
              </w:rPr>
              <w:t>3</w:t>
            </w:r>
          </w:p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val="720"/>
        </w:trPr>
        <w:tc>
          <w:tcPr>
            <w:tcW w:w="2438" w:type="dxa"/>
            <w:vMerge/>
            <w:tcBorders>
              <w:left w:val="single" w:sz="12" w:space="0" w:color="auto"/>
              <w:bottom w:val="doub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5" w:type="dxa"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4F6987" w:rsidRPr="004F6987" w:rsidRDefault="004F6987" w:rsidP="004F6987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 w:rsidRPr="004F6987">
              <w:rPr>
                <w:rFonts w:ascii="標楷體" w:eastAsia="標楷體" w:hAnsi="標楷體"/>
                <w:color w:val="A6A6A6" w:themeColor="background1" w:themeShade="A6"/>
              </w:rPr>
              <w:t>行為4</w:t>
            </w:r>
          </w:p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val="907"/>
        </w:trPr>
        <w:tc>
          <w:tcPr>
            <w:tcW w:w="2438" w:type="dxa"/>
            <w:tcBorders>
              <w:top w:val="double" w:sz="12" w:space="0" w:color="auto"/>
              <w:left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noWrap/>
            <w:tcMar>
              <w:left w:w="28" w:type="dxa"/>
              <w:right w:w="28" w:type="dxa"/>
            </w:tcMar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/>
              </w:rPr>
              <w:t>從學生多個行為</w:t>
            </w:r>
            <w:r w:rsidRPr="004F6987">
              <w:rPr>
                <w:rFonts w:ascii="標楷體" w:eastAsia="標楷體" w:hAnsi="標楷體" w:hint="eastAsia"/>
              </w:rPr>
              <w:t>推論學生表現的原因</w:t>
            </w:r>
          </w:p>
        </w:tc>
        <w:tc>
          <w:tcPr>
            <w:tcW w:w="7655" w:type="dxa"/>
            <w:tcBorders>
              <w:top w:val="doub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val="964"/>
        </w:trPr>
        <w:tc>
          <w:tcPr>
            <w:tcW w:w="2438" w:type="dxa"/>
            <w:tcBorders>
              <w:top w:val="dashed" w:sz="4" w:space="0" w:color="BFBFBF" w:themeColor="background1" w:themeShade="BF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tcMar>
              <w:left w:w="28" w:type="dxa"/>
              <w:right w:w="28" w:type="dxa"/>
            </w:tcMar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/>
              </w:rPr>
              <w:t>擬定教學策略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F6987" w:rsidRPr="004F6987" w:rsidRDefault="004F6987" w:rsidP="004F6987">
      <w:pPr>
        <w:snapToGrid w:val="0"/>
        <w:rPr>
          <w:rFonts w:ascii="標楷體" w:eastAsia="標楷體" w:hAnsi="標楷體"/>
          <w:sz w:val="10"/>
          <w:szCs w:val="10"/>
        </w:rPr>
      </w:pPr>
    </w:p>
    <w:tbl>
      <w:tblPr>
        <w:tblStyle w:val="ab"/>
        <w:tblW w:w="100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trip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7655"/>
      </w:tblGrid>
      <w:tr w:rsidR="004F6987" w:rsidRPr="004F6987" w:rsidTr="004F6987">
        <w:trPr>
          <w:trHeight w:val="961"/>
        </w:trPr>
        <w:tc>
          <w:tcPr>
            <w:tcW w:w="2438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tcMar>
              <w:left w:w="28" w:type="dxa"/>
              <w:right w:w="28" w:type="dxa"/>
            </w:tcMar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4F6987">
              <w:rPr>
                <w:rFonts w:ascii="標楷體" w:eastAsia="標楷體" w:hAnsi="標楷體"/>
              </w:rPr>
              <w:t>教師</w:t>
            </w:r>
            <w:r w:rsidRPr="004F6987">
              <w:rPr>
                <w:rFonts w:ascii="標楷體" w:eastAsia="標楷體" w:hAnsi="標楷體" w:hint="eastAsia"/>
              </w:rPr>
              <w:t>自我省思</w:t>
            </w:r>
          </w:p>
        </w:tc>
        <w:tc>
          <w:tcPr>
            <w:tcW w:w="765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</w:tbl>
    <w:p w:rsidR="004F6987" w:rsidRPr="004F6987" w:rsidRDefault="004F6987" w:rsidP="004F6987">
      <w:pPr>
        <w:spacing w:line="500" w:lineRule="exact"/>
        <w:rPr>
          <w:rFonts w:ascii="標楷體" w:eastAsia="標楷體" w:hAnsi="標楷體"/>
          <w:sz w:val="22"/>
          <w:szCs w:val="22"/>
        </w:rPr>
      </w:pPr>
      <w:r w:rsidRPr="004F6987">
        <w:rPr>
          <w:rFonts w:ascii="標楷體" w:eastAsia="標楷體" w:hAnsi="標楷體" w:hint="eastAsia"/>
          <w:spacing w:val="-29"/>
          <w:sz w:val="22"/>
          <w:szCs w:val="22"/>
        </w:rPr>
        <w:t>備註：參考劉世雄教授修備</w:t>
      </w:r>
      <w:r w:rsidRPr="004F6987">
        <w:rPr>
          <w:rFonts w:ascii="標楷體" w:eastAsia="標楷體" w:hAnsi="標楷體" w:hint="eastAsia"/>
          <w:sz w:val="22"/>
          <w:szCs w:val="22"/>
        </w:rPr>
        <w:t>觀課紀</w:t>
      </w:r>
      <w:r w:rsidRPr="004F6987">
        <w:rPr>
          <w:rFonts w:ascii="標楷體" w:eastAsia="標楷體" w:hAnsi="標楷體" w:hint="eastAsia"/>
          <w:spacing w:val="-3"/>
          <w:sz w:val="22"/>
          <w:szCs w:val="22"/>
        </w:rPr>
        <w:t>錄</w:t>
      </w:r>
      <w:r w:rsidRPr="004F6987">
        <w:rPr>
          <w:rFonts w:ascii="標楷體" w:eastAsia="標楷體" w:hAnsi="標楷體" w:hint="eastAsia"/>
          <w:sz w:val="22"/>
          <w:szCs w:val="22"/>
        </w:rPr>
        <w:t>表。</w:t>
      </w:r>
    </w:p>
    <w:p w:rsidR="004F6987" w:rsidRPr="004F6987" w:rsidRDefault="004F6987" w:rsidP="004F6987">
      <w:pPr>
        <w:pStyle w:val="a3"/>
        <w:kinsoku w:val="0"/>
        <w:overflowPunct w:val="0"/>
        <w:spacing w:before="0" w:line="284" w:lineRule="exact"/>
        <w:ind w:left="100"/>
        <w:rPr>
          <w:rFonts w:hAnsi="標楷體"/>
          <w:sz w:val="22"/>
          <w:szCs w:val="22"/>
        </w:rPr>
        <w:sectPr w:rsidR="004F6987" w:rsidRPr="004F6987" w:rsidSect="004F6987">
          <w:pgSz w:w="11910" w:h="16840"/>
          <w:pgMar w:top="660" w:right="960" w:bottom="800" w:left="920" w:header="0" w:footer="609" w:gutter="0"/>
          <w:cols w:space="720" w:equalWidth="0">
            <w:col w:w="10030"/>
          </w:cols>
          <w:noEndnote/>
        </w:sectPr>
      </w:pPr>
    </w:p>
    <w:p w:rsidR="004F6987" w:rsidRPr="004F6987" w:rsidRDefault="004F6987" w:rsidP="004F6987">
      <w:pPr>
        <w:pStyle w:val="a3"/>
        <w:kinsoku w:val="0"/>
        <w:overflowPunct w:val="0"/>
        <w:spacing w:before="15"/>
        <w:ind w:left="220"/>
        <w:rPr>
          <w:rFonts w:hAnsi="標楷體"/>
        </w:rPr>
      </w:pPr>
      <w:r w:rsidRPr="004F6987">
        <w:rPr>
          <w:rFonts w:hAnsi="標楷體" w:hint="eastAsia"/>
        </w:rPr>
        <w:lastRenderedPageBreak/>
        <w:t>附</w:t>
      </w:r>
      <w:r w:rsidR="005D060A">
        <w:rPr>
          <w:rFonts w:hAnsi="標楷體" w:hint="eastAsia"/>
        </w:rPr>
        <w:t>表</w:t>
      </w:r>
      <w:r w:rsidR="007B5603">
        <w:rPr>
          <w:rFonts w:hAnsi="標楷體" w:hint="eastAsia"/>
        </w:rPr>
        <w:t>四</w:t>
      </w:r>
    </w:p>
    <w:p w:rsidR="004F6987" w:rsidRPr="004F6987" w:rsidRDefault="004F6987" w:rsidP="004F6987">
      <w:pPr>
        <w:pStyle w:val="3"/>
        <w:kinsoku w:val="0"/>
        <w:overflowPunct w:val="0"/>
        <w:spacing w:before="0"/>
        <w:ind w:left="704"/>
        <w:jc w:val="center"/>
        <w:rPr>
          <w:rFonts w:hAnsi="標楷體"/>
          <w:spacing w:val="-1"/>
          <w:sz w:val="32"/>
          <w:szCs w:val="32"/>
        </w:rPr>
      </w:pPr>
      <w:r w:rsidRPr="004F6987">
        <w:rPr>
          <w:rFonts w:hAnsi="標楷體" w:hint="eastAsia"/>
          <w:spacing w:val="-1"/>
          <w:sz w:val="32"/>
          <w:szCs w:val="32"/>
        </w:rPr>
        <w:t>高雄市</w:t>
      </w:r>
      <w:r w:rsidR="008F18D9">
        <w:rPr>
          <w:rFonts w:hAnsi="標楷體" w:hint="eastAsia"/>
          <w:spacing w:val="-1"/>
          <w:sz w:val="32"/>
          <w:szCs w:val="32"/>
        </w:rPr>
        <w:t>燕巢</w:t>
      </w:r>
      <w:r w:rsidR="008F18D9" w:rsidRPr="004F6987">
        <w:rPr>
          <w:rFonts w:hAnsi="標楷體" w:hint="eastAsia"/>
          <w:spacing w:val="-1"/>
          <w:sz w:val="32"/>
          <w:szCs w:val="32"/>
        </w:rPr>
        <w:t>國民小學</w:t>
      </w:r>
      <w:r w:rsidRPr="004F6987">
        <w:rPr>
          <w:rFonts w:hAnsi="標楷體" w:hint="eastAsia"/>
          <w:spacing w:val="-1"/>
          <w:sz w:val="32"/>
          <w:szCs w:val="32"/>
        </w:rPr>
        <w:t>校長及教師公開授課</w:t>
      </w:r>
    </w:p>
    <w:p w:rsidR="004F6987" w:rsidRPr="004F6987" w:rsidRDefault="004F6987" w:rsidP="004F6987">
      <w:pPr>
        <w:pStyle w:val="3"/>
        <w:kinsoku w:val="0"/>
        <w:overflowPunct w:val="0"/>
        <w:spacing w:before="0"/>
        <w:ind w:left="666"/>
        <w:jc w:val="center"/>
        <w:rPr>
          <w:rFonts w:hAnsi="標楷體"/>
          <w:sz w:val="32"/>
          <w:szCs w:val="32"/>
        </w:rPr>
      </w:pPr>
      <w:r w:rsidRPr="004F6987">
        <w:rPr>
          <w:rFonts w:hAnsi="標楷體" w:hint="eastAsia"/>
          <w:bCs w:val="0"/>
          <w:sz w:val="32"/>
          <w:szCs w:val="32"/>
        </w:rPr>
        <w:t>專業回饋</w:t>
      </w:r>
      <w:r w:rsidRPr="004F6987">
        <w:rPr>
          <w:rFonts w:hAnsi="標楷體" w:hint="eastAsia"/>
          <w:sz w:val="32"/>
          <w:szCs w:val="32"/>
        </w:rPr>
        <w:t>紀錄表</w:t>
      </w:r>
    </w:p>
    <w:p w:rsidR="004F6987" w:rsidRPr="004F6987" w:rsidRDefault="004F6987" w:rsidP="004F6987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rFonts w:hAnsi="標楷體"/>
          <w:sz w:val="28"/>
          <w:szCs w:val="28"/>
        </w:rPr>
      </w:pPr>
      <w:r w:rsidRPr="004F6987">
        <w:rPr>
          <w:rFonts w:hAnsi="標楷體" w:hint="eastAsia"/>
          <w:sz w:val="28"/>
          <w:szCs w:val="28"/>
        </w:rPr>
        <w:t>授課班級：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4F6987">
        <w:rPr>
          <w:rFonts w:hAnsi="標楷體" w:hint="eastAsia"/>
          <w:sz w:val="28"/>
          <w:szCs w:val="28"/>
        </w:rPr>
        <w:t xml:space="preserve">    </w:t>
      </w:r>
      <w:proofErr w:type="gramStart"/>
      <w:r w:rsidRPr="004F6987">
        <w:rPr>
          <w:rFonts w:hAnsi="標楷體" w:hint="eastAsia"/>
          <w:sz w:val="28"/>
          <w:szCs w:val="28"/>
        </w:rPr>
        <w:t>觀課日期</w:t>
      </w:r>
      <w:proofErr w:type="gramEnd"/>
      <w:r w:rsidRPr="004F6987">
        <w:rPr>
          <w:rFonts w:hAnsi="標楷體" w:hint="eastAsia"/>
          <w:sz w:val="28"/>
          <w:szCs w:val="28"/>
        </w:rPr>
        <w:t>：</w:t>
      </w:r>
      <w:r w:rsidRPr="004F6987">
        <w:rPr>
          <w:rFonts w:hAnsi="標楷體" w:hint="eastAsia"/>
          <w:spacing w:val="-1"/>
          <w:w w:val="95"/>
          <w:sz w:val="28"/>
          <w:szCs w:val="28"/>
          <w:u w:val="single"/>
        </w:rPr>
        <w:t xml:space="preserve">    </w:t>
      </w:r>
      <w:r w:rsidRPr="004F6987">
        <w:rPr>
          <w:rFonts w:hAnsi="標楷體" w:hint="eastAsia"/>
          <w:sz w:val="28"/>
          <w:szCs w:val="28"/>
        </w:rPr>
        <w:t>年</w:t>
      </w:r>
      <w:r w:rsidRPr="004F6987">
        <w:rPr>
          <w:rFonts w:hAnsi="標楷體" w:hint="eastAsia"/>
          <w:sz w:val="28"/>
          <w:szCs w:val="28"/>
          <w:u w:val="single"/>
        </w:rPr>
        <w:t xml:space="preserve">    </w:t>
      </w:r>
      <w:r w:rsidRPr="004F6987">
        <w:rPr>
          <w:rFonts w:hAnsi="標楷體" w:hint="eastAsia"/>
          <w:sz w:val="28"/>
          <w:szCs w:val="28"/>
        </w:rPr>
        <w:t>月</w:t>
      </w:r>
      <w:r w:rsidRPr="004F6987">
        <w:rPr>
          <w:rFonts w:hAnsi="標楷體" w:hint="eastAsia"/>
          <w:sz w:val="28"/>
          <w:szCs w:val="28"/>
          <w:u w:val="single"/>
        </w:rPr>
        <w:t xml:space="preserve">     </w:t>
      </w:r>
      <w:r w:rsidRPr="004F6987">
        <w:rPr>
          <w:rFonts w:hAnsi="標楷體" w:hint="eastAsia"/>
          <w:sz w:val="28"/>
          <w:szCs w:val="28"/>
        </w:rPr>
        <w:t>日第</w:t>
      </w:r>
      <w:r w:rsidRPr="004F6987">
        <w:rPr>
          <w:rFonts w:hAnsi="標楷體" w:hint="eastAsia"/>
          <w:sz w:val="28"/>
          <w:szCs w:val="28"/>
          <w:u w:val="single"/>
        </w:rPr>
        <w:t xml:space="preserve">     </w:t>
      </w:r>
      <w:r w:rsidRPr="004F6987">
        <w:rPr>
          <w:rFonts w:hAnsi="標楷體" w:hint="eastAsia"/>
          <w:sz w:val="28"/>
          <w:szCs w:val="28"/>
        </w:rPr>
        <w:t>節</w:t>
      </w:r>
    </w:p>
    <w:p w:rsidR="004F6987" w:rsidRPr="004F6987" w:rsidRDefault="004F6987" w:rsidP="004F6987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rFonts w:hAnsi="標楷體"/>
          <w:sz w:val="28"/>
          <w:szCs w:val="28"/>
        </w:rPr>
      </w:pPr>
      <w:r w:rsidRPr="004F6987">
        <w:rPr>
          <w:rFonts w:hAnsi="標楷體" w:hint="eastAsia"/>
          <w:sz w:val="28"/>
          <w:szCs w:val="28"/>
        </w:rPr>
        <w:t>授課人員：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4F6987">
        <w:rPr>
          <w:rFonts w:hAnsi="標楷體" w:hint="eastAsia"/>
          <w:sz w:val="28"/>
          <w:szCs w:val="28"/>
        </w:rPr>
        <w:t xml:space="preserve">    </w:t>
      </w:r>
      <w:proofErr w:type="gramStart"/>
      <w:r w:rsidRPr="004F6987">
        <w:rPr>
          <w:rFonts w:hAnsi="標楷體" w:hint="eastAsia"/>
          <w:sz w:val="28"/>
          <w:szCs w:val="28"/>
        </w:rPr>
        <w:t>觀課人員</w:t>
      </w:r>
      <w:proofErr w:type="gramEnd"/>
      <w:r w:rsidRPr="004F6987">
        <w:rPr>
          <w:rFonts w:hAnsi="標楷體" w:hint="eastAsia"/>
          <w:sz w:val="28"/>
          <w:szCs w:val="28"/>
        </w:rPr>
        <w:t>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</w:p>
    <w:p w:rsidR="004F6987" w:rsidRPr="004F6987" w:rsidRDefault="004F6987" w:rsidP="004F6987">
      <w:pPr>
        <w:pStyle w:val="a3"/>
        <w:tabs>
          <w:tab w:val="left" w:pos="2928"/>
        </w:tabs>
        <w:kinsoku w:val="0"/>
        <w:overflowPunct w:val="0"/>
        <w:spacing w:before="0" w:line="500" w:lineRule="exact"/>
        <w:ind w:left="130"/>
        <w:rPr>
          <w:rFonts w:hAnsi="標楷體"/>
          <w:sz w:val="28"/>
          <w:szCs w:val="28"/>
        </w:rPr>
      </w:pPr>
      <w:r w:rsidRPr="004F6987">
        <w:rPr>
          <w:rFonts w:hAnsi="標楷體" w:hint="eastAsia"/>
          <w:sz w:val="28"/>
          <w:szCs w:val="28"/>
        </w:rPr>
        <w:t xml:space="preserve">  授課科目：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4F6987">
        <w:rPr>
          <w:rFonts w:hAnsi="標楷體" w:hint="eastAsia"/>
          <w:sz w:val="28"/>
          <w:szCs w:val="28"/>
        </w:rPr>
        <w:t xml:space="preserve">    教學單元：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4F6987">
        <w:rPr>
          <w:rFonts w:hAnsi="標楷體" w:hint="eastAsia"/>
          <w:sz w:val="28"/>
          <w:szCs w:val="28"/>
        </w:rPr>
        <w:t xml:space="preserve">   </w:t>
      </w:r>
    </w:p>
    <w:p w:rsidR="004F6987" w:rsidRPr="004F6987" w:rsidRDefault="004F6987" w:rsidP="004F6987">
      <w:pPr>
        <w:pStyle w:val="a3"/>
        <w:tabs>
          <w:tab w:val="left" w:pos="2928"/>
        </w:tabs>
        <w:kinsoku w:val="0"/>
        <w:overflowPunct w:val="0"/>
        <w:spacing w:before="0" w:line="500" w:lineRule="exact"/>
        <w:ind w:left="130"/>
        <w:rPr>
          <w:rFonts w:hAnsi="標楷體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6"/>
        <w:gridCol w:w="8192"/>
      </w:tblGrid>
      <w:tr w:rsidR="004F6987" w:rsidRPr="004F6987" w:rsidTr="004F6987">
        <w:trPr>
          <w:trHeight w:hRule="exact" w:val="730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134"/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sz w:val="28"/>
                <w:szCs w:val="28"/>
              </w:rPr>
              <w:t>項次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134"/>
              <w:ind w:left="1"/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sz w:val="28"/>
                <w:szCs w:val="28"/>
              </w:rPr>
              <w:t>內容</w:t>
            </w:r>
            <w:r w:rsidRPr="004F6987">
              <w:rPr>
                <w:rFonts w:ascii="標楷體" w:eastAsia="標楷體" w:hAnsi="標楷體" w:hint="eastAsia"/>
                <w:spacing w:val="-1"/>
                <w:w w:val="95"/>
                <w:sz w:val="28"/>
                <w:szCs w:val="28"/>
              </w:rPr>
              <w:t>紀</w:t>
            </w:r>
            <w:r w:rsidRPr="004F6987">
              <w:rPr>
                <w:rFonts w:ascii="標楷體" w:eastAsia="標楷體" w:hAnsi="標楷體" w:cs="標楷體" w:hint="eastAsia"/>
                <w:sz w:val="28"/>
                <w:szCs w:val="28"/>
              </w:rPr>
              <w:t>錄</w:t>
            </w:r>
          </w:p>
        </w:tc>
      </w:tr>
      <w:tr w:rsidR="004F6987" w:rsidRPr="004F6987" w:rsidTr="004F6987">
        <w:trPr>
          <w:trHeight w:hRule="exact" w:val="5333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ind w:left="10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F6987">
              <w:rPr>
                <w:rFonts w:ascii="標楷體" w:eastAsia="標楷體" w:hAnsi="標楷體" w:cs="標楷體" w:hint="eastAsia"/>
                <w:sz w:val="28"/>
                <w:szCs w:val="28"/>
              </w:rPr>
              <w:t>專業回饋</w:t>
            </w: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ind w:left="102"/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sz w:val="28"/>
                <w:szCs w:val="28"/>
              </w:rPr>
              <w:t>紀錄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987" w:rsidRPr="004F6987" w:rsidRDefault="004F6987" w:rsidP="004F6987">
            <w:pPr>
              <w:adjustRightInd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4888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987" w:rsidRPr="00B41ECE" w:rsidRDefault="004F6987" w:rsidP="004F6987">
            <w:pPr>
              <w:pStyle w:val="TableParagraph"/>
              <w:kinsoku w:val="0"/>
              <w:overflowPunct w:val="0"/>
              <w:ind w:left="102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B41EC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授課人員</w:t>
            </w: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ind w:left="102"/>
              <w:jc w:val="center"/>
              <w:rPr>
                <w:rFonts w:ascii="標楷體" w:eastAsia="標楷體" w:hAnsi="標楷體"/>
              </w:rPr>
            </w:pPr>
            <w:r w:rsidRPr="00B41EC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自我省思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987" w:rsidRPr="004F6987" w:rsidRDefault="004F6987" w:rsidP="004F6987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4F6987" w:rsidRPr="004F6987" w:rsidRDefault="004F6987" w:rsidP="004F6987">
      <w:pPr>
        <w:widowControl/>
        <w:autoSpaceDE/>
        <w:autoSpaceDN/>
        <w:adjustRightInd/>
        <w:rPr>
          <w:rFonts w:ascii="標楷體" w:eastAsia="標楷體" w:hAnsi="標楷體" w:cs="標楷體"/>
        </w:rPr>
      </w:pPr>
    </w:p>
    <w:sectPr w:rsidR="004F6987" w:rsidRPr="004F6987" w:rsidSect="004F6987">
      <w:pgSz w:w="11910" w:h="16840"/>
      <w:pgMar w:top="660" w:right="960" w:bottom="800" w:left="800" w:header="0" w:footer="6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725" w:rsidRDefault="00923725">
      <w:r>
        <w:separator/>
      </w:r>
    </w:p>
  </w:endnote>
  <w:endnote w:type="continuationSeparator" w:id="0">
    <w:p w:rsidR="00923725" w:rsidRDefault="00923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9F5" w:rsidRDefault="00FE79F5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FE79F5" w:rsidRDefault="00FE79F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987" w:rsidRDefault="004F6987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987" w:rsidRDefault="004F6987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987" w:rsidRDefault="004F6987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987" w:rsidRDefault="004F6987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32925681" wp14:editId="330D5A59">
              <wp:simplePos x="0" y="0"/>
              <wp:positionH relativeFrom="page">
                <wp:posOffset>3677285</wp:posOffset>
              </wp:positionH>
              <wp:positionV relativeFrom="page">
                <wp:posOffset>10165715</wp:posOffset>
              </wp:positionV>
              <wp:extent cx="206375" cy="177800"/>
              <wp:effectExtent l="0" t="0" r="3175" b="1270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987" w:rsidRDefault="004F6987">
                          <w:pPr>
                            <w:pStyle w:val="a3"/>
                            <w:kinsoku w:val="0"/>
                            <w:overflowPunct w:val="0"/>
                            <w:spacing w:before="0" w:line="264" w:lineRule="exact"/>
                            <w:ind w:left="40"/>
                            <w:rPr>
                              <w:rFonts w:ascii="Calibri" w:eastAsiaTheme="minorEastAsia" w:hAnsi="Calibri" w:cs="Calibri"/>
                            </w:rPr>
                          </w:pPr>
                          <w:r>
                            <w:rPr>
                              <w:rFonts w:ascii="Calibri" w:eastAsiaTheme="minorEastAsia" w:hAnsi="Calibri" w:cs="Calibri"/>
                            </w:rPr>
                            <w:fldChar w:fldCharType="begin"/>
                          </w:r>
                          <w:r>
                            <w:rPr>
                              <w:rFonts w:ascii="Calibri" w:eastAsiaTheme="minorEastAsia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Theme="minorEastAsia" w:hAnsi="Calibri" w:cs="Calibri"/>
                            </w:rPr>
                            <w:fldChar w:fldCharType="separate"/>
                          </w:r>
                          <w:r w:rsidR="00821181">
                            <w:rPr>
                              <w:rFonts w:ascii="Calibri" w:eastAsiaTheme="minorEastAsia" w:hAnsi="Calibri" w:cs="Calibri"/>
                              <w:noProof/>
                            </w:rPr>
                            <w:t>14</w:t>
                          </w:r>
                          <w:r>
                            <w:rPr>
                              <w:rFonts w:ascii="Calibri" w:eastAsiaTheme="minorEastAsia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92568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289.55pt;margin-top:800.45pt;width:16.25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vOsrwIAAKg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" o:allowincell="f" filled="f" stroked="f">
              <v:textbox inset="0,0,0,0">
                <w:txbxContent>
                  <w:p w:rsidR="004F6987" w:rsidRDefault="004F6987">
                    <w:pPr>
                      <w:pStyle w:val="a3"/>
                      <w:kinsoku w:val="0"/>
                      <w:overflowPunct w:val="0"/>
                      <w:spacing w:before="0" w:line="264" w:lineRule="exact"/>
                      <w:ind w:left="40"/>
                      <w:rPr>
                        <w:rFonts w:ascii="Calibri" w:eastAsiaTheme="minorEastAsia" w:hAnsi="Calibri" w:cs="Calibri"/>
                      </w:rPr>
                    </w:pPr>
                    <w:r>
                      <w:rPr>
                        <w:rFonts w:ascii="Calibri" w:eastAsiaTheme="minorEastAsia" w:hAnsi="Calibri" w:cs="Calibri"/>
                      </w:rPr>
                      <w:fldChar w:fldCharType="begin"/>
                    </w:r>
                    <w:r>
                      <w:rPr>
                        <w:rFonts w:ascii="Calibri" w:eastAsiaTheme="minorEastAsia" w:hAnsi="Calibri" w:cs="Calibri"/>
                      </w:rPr>
                      <w:instrText xml:space="preserve"> PAGE </w:instrText>
                    </w:r>
                    <w:r>
                      <w:rPr>
                        <w:rFonts w:ascii="Calibri" w:eastAsiaTheme="minorEastAsia" w:hAnsi="Calibri" w:cs="Calibri"/>
                      </w:rPr>
                      <w:fldChar w:fldCharType="separate"/>
                    </w:r>
                    <w:r w:rsidR="00821181">
                      <w:rPr>
                        <w:rFonts w:ascii="Calibri" w:eastAsiaTheme="minorEastAsia" w:hAnsi="Calibri" w:cs="Calibri"/>
                        <w:noProof/>
                      </w:rPr>
                      <w:t>14</w:t>
                    </w:r>
                    <w:r>
                      <w:rPr>
                        <w:rFonts w:ascii="Calibri" w:eastAsiaTheme="minorEastAsia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725" w:rsidRDefault="00923725">
      <w:r>
        <w:separator/>
      </w:r>
    </w:p>
  </w:footnote>
  <w:footnote w:type="continuationSeparator" w:id="0">
    <w:p w:rsidR="00923725" w:rsidRDefault="00923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DE1"/>
    <w:multiLevelType w:val="hybridMultilevel"/>
    <w:tmpl w:val="65248B4E"/>
    <w:lvl w:ilvl="0" w:tplc="8FB21F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D177AC"/>
    <w:multiLevelType w:val="hybridMultilevel"/>
    <w:tmpl w:val="A9886418"/>
    <w:lvl w:ilvl="0" w:tplc="134ED8E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6B7EF3"/>
    <w:multiLevelType w:val="hybridMultilevel"/>
    <w:tmpl w:val="E2E0437C"/>
    <w:lvl w:ilvl="0" w:tplc="BA0E4A3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154530"/>
    <w:multiLevelType w:val="hybridMultilevel"/>
    <w:tmpl w:val="1E8E84FA"/>
    <w:lvl w:ilvl="0" w:tplc="996A27E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AA17E2"/>
    <w:multiLevelType w:val="hybridMultilevel"/>
    <w:tmpl w:val="BBF0763E"/>
    <w:lvl w:ilvl="0" w:tplc="593A87C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5D6D6D"/>
    <w:multiLevelType w:val="hybridMultilevel"/>
    <w:tmpl w:val="64F6A596"/>
    <w:lvl w:ilvl="0" w:tplc="937EED0E">
      <w:start w:val="1"/>
      <w:numFmt w:val="taiwaneseCountingThousand"/>
      <w:lvlText w:val="%1、"/>
      <w:lvlJc w:val="left"/>
      <w:pPr>
        <w:ind w:left="15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abstractNum w:abstractNumId="6" w15:restartNumberingAfterBreak="0">
    <w:nsid w:val="0CAB4142"/>
    <w:multiLevelType w:val="hybridMultilevel"/>
    <w:tmpl w:val="BB9CE1E0"/>
    <w:lvl w:ilvl="0" w:tplc="FF40DDF2">
      <w:start w:val="1"/>
      <w:numFmt w:val="taiwaneseCountingThousand"/>
      <w:suff w:val="nothing"/>
      <w:lvlText w:val="%1、"/>
      <w:lvlJc w:val="left"/>
      <w:pPr>
        <w:ind w:left="2269" w:firstLine="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734D6B"/>
    <w:multiLevelType w:val="hybridMultilevel"/>
    <w:tmpl w:val="2C760AB0"/>
    <w:lvl w:ilvl="0" w:tplc="6F241DE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2B145EC"/>
    <w:multiLevelType w:val="hybridMultilevel"/>
    <w:tmpl w:val="6080A756"/>
    <w:lvl w:ilvl="0" w:tplc="D7905F9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986065"/>
    <w:multiLevelType w:val="hybridMultilevel"/>
    <w:tmpl w:val="A9886418"/>
    <w:lvl w:ilvl="0" w:tplc="134ED8E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252EE3"/>
    <w:multiLevelType w:val="hybridMultilevel"/>
    <w:tmpl w:val="FC24A520"/>
    <w:lvl w:ilvl="0" w:tplc="ABF2EA8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162B43"/>
    <w:multiLevelType w:val="hybridMultilevel"/>
    <w:tmpl w:val="A9886418"/>
    <w:lvl w:ilvl="0" w:tplc="134ED8E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FD5009"/>
    <w:multiLevelType w:val="hybridMultilevel"/>
    <w:tmpl w:val="CB2E2B46"/>
    <w:lvl w:ilvl="0" w:tplc="9B2668DA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hint="default"/>
        <w:color w:val="auto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2B39A6"/>
    <w:multiLevelType w:val="hybridMultilevel"/>
    <w:tmpl w:val="A9886418"/>
    <w:lvl w:ilvl="0" w:tplc="134ED8E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CD934DD"/>
    <w:multiLevelType w:val="hybridMultilevel"/>
    <w:tmpl w:val="D77E800C"/>
    <w:lvl w:ilvl="0" w:tplc="6C74FB1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8"/>
        <w:szCs w:val="28"/>
      </w:rPr>
    </w:lvl>
    <w:lvl w:ilvl="1" w:tplc="AB0A4380">
      <w:start w:val="1"/>
      <w:numFmt w:val="taiwaneseCountingThousand"/>
      <w:suff w:val="space"/>
      <w:lvlText w:val="(%2)"/>
      <w:lvlJc w:val="left"/>
      <w:pPr>
        <w:ind w:left="1134" w:hanging="654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FF1627F"/>
    <w:multiLevelType w:val="hybridMultilevel"/>
    <w:tmpl w:val="7E5E75F0"/>
    <w:lvl w:ilvl="0" w:tplc="D9BCC244">
      <w:start w:val="1"/>
      <w:numFmt w:val="taiwaneseCountingThousand"/>
      <w:suff w:val="space"/>
      <w:lvlText w:val="(%1)"/>
      <w:lvlJc w:val="left"/>
      <w:pPr>
        <w:ind w:left="958" w:hanging="476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20A360D"/>
    <w:multiLevelType w:val="hybridMultilevel"/>
    <w:tmpl w:val="DE982C60"/>
    <w:lvl w:ilvl="0" w:tplc="DD34C4E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98D6BCA"/>
    <w:multiLevelType w:val="hybridMultilevel"/>
    <w:tmpl w:val="DFAED222"/>
    <w:lvl w:ilvl="0" w:tplc="FD7E9392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AF94CA9"/>
    <w:multiLevelType w:val="hybridMultilevel"/>
    <w:tmpl w:val="13F060D0"/>
    <w:lvl w:ilvl="0" w:tplc="A7D8B868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A981B8D"/>
    <w:multiLevelType w:val="hybridMultilevel"/>
    <w:tmpl w:val="F802EE36"/>
    <w:lvl w:ilvl="0" w:tplc="4456269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20" w15:restartNumberingAfterBreak="0">
    <w:nsid w:val="6BA85B31"/>
    <w:multiLevelType w:val="hybridMultilevel"/>
    <w:tmpl w:val="EB98D4FC"/>
    <w:lvl w:ilvl="0" w:tplc="5F3A9408">
      <w:start w:val="1"/>
      <w:numFmt w:val="taiwaneseCountingThousand"/>
      <w:suff w:val="space"/>
      <w:lvlText w:val="(%1)"/>
      <w:lvlJc w:val="left"/>
      <w:pPr>
        <w:ind w:left="96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2840FA4"/>
    <w:multiLevelType w:val="hybridMultilevel"/>
    <w:tmpl w:val="A9886418"/>
    <w:lvl w:ilvl="0" w:tplc="134ED8E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9323388"/>
    <w:multiLevelType w:val="hybridMultilevel"/>
    <w:tmpl w:val="78EEAA32"/>
    <w:lvl w:ilvl="0" w:tplc="C4CE9390">
      <w:start w:val="1"/>
      <w:numFmt w:val="taiwaneseCountingThousand"/>
      <w:suff w:val="space"/>
      <w:lvlText w:val="(%1)"/>
      <w:lvlJc w:val="left"/>
      <w:pPr>
        <w:ind w:left="958" w:hanging="476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0"/>
  </w:num>
  <w:num w:numId="3">
    <w:abstractNumId w:val="14"/>
  </w:num>
  <w:num w:numId="4">
    <w:abstractNumId w:val="2"/>
  </w:num>
  <w:num w:numId="5">
    <w:abstractNumId w:val="17"/>
  </w:num>
  <w:num w:numId="6">
    <w:abstractNumId w:val="5"/>
  </w:num>
  <w:num w:numId="7">
    <w:abstractNumId w:val="6"/>
  </w:num>
  <w:num w:numId="8">
    <w:abstractNumId w:val="7"/>
  </w:num>
  <w:num w:numId="9">
    <w:abstractNumId w:val="12"/>
  </w:num>
  <w:num w:numId="10">
    <w:abstractNumId w:val="18"/>
  </w:num>
  <w:num w:numId="11">
    <w:abstractNumId w:val="20"/>
  </w:num>
  <w:num w:numId="12">
    <w:abstractNumId w:val="19"/>
  </w:num>
  <w:num w:numId="13">
    <w:abstractNumId w:val="3"/>
  </w:num>
  <w:num w:numId="14">
    <w:abstractNumId w:val="8"/>
  </w:num>
  <w:num w:numId="15">
    <w:abstractNumId w:val="10"/>
  </w:num>
  <w:num w:numId="16">
    <w:abstractNumId w:val="4"/>
  </w:num>
  <w:num w:numId="17">
    <w:abstractNumId w:val="22"/>
  </w:num>
  <w:num w:numId="18">
    <w:abstractNumId w:val="11"/>
  </w:num>
  <w:num w:numId="19">
    <w:abstractNumId w:val="9"/>
  </w:num>
  <w:num w:numId="20">
    <w:abstractNumId w:val="13"/>
  </w:num>
  <w:num w:numId="21">
    <w:abstractNumId w:val="21"/>
  </w:num>
  <w:num w:numId="22">
    <w:abstractNumId w:val="1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987"/>
    <w:rsid w:val="00174892"/>
    <w:rsid w:val="001C5AB7"/>
    <w:rsid w:val="002D5730"/>
    <w:rsid w:val="003567EA"/>
    <w:rsid w:val="003919DA"/>
    <w:rsid w:val="004F6987"/>
    <w:rsid w:val="005153F1"/>
    <w:rsid w:val="00544993"/>
    <w:rsid w:val="005D060A"/>
    <w:rsid w:val="005F2774"/>
    <w:rsid w:val="00681B27"/>
    <w:rsid w:val="006A1E18"/>
    <w:rsid w:val="00732651"/>
    <w:rsid w:val="0075418F"/>
    <w:rsid w:val="007B5603"/>
    <w:rsid w:val="00821181"/>
    <w:rsid w:val="008356F6"/>
    <w:rsid w:val="008B47AC"/>
    <w:rsid w:val="008F18D9"/>
    <w:rsid w:val="00923725"/>
    <w:rsid w:val="00A90D42"/>
    <w:rsid w:val="00B25A33"/>
    <w:rsid w:val="00B41ECE"/>
    <w:rsid w:val="00C562E6"/>
    <w:rsid w:val="00CE7637"/>
    <w:rsid w:val="00D54601"/>
    <w:rsid w:val="00EA6563"/>
    <w:rsid w:val="00FE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D1694"/>
  <w15:chartTrackingRefBased/>
  <w15:docId w15:val="{85E4885E-91E2-4109-889F-28AFE1D3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4F698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0"/>
    <w:uiPriority w:val="1"/>
    <w:qFormat/>
    <w:rsid w:val="004F6987"/>
    <w:pPr>
      <w:outlineLvl w:val="0"/>
    </w:pPr>
    <w:rPr>
      <w:rFonts w:ascii="標楷體" w:eastAsia="標楷體" w:cs="標楷體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rsid w:val="004F6987"/>
    <w:pPr>
      <w:outlineLvl w:val="1"/>
    </w:pPr>
    <w:rPr>
      <w:rFonts w:ascii="標楷體" w:eastAsia="標楷體" w:cs="標楷體"/>
      <w:sz w:val="32"/>
      <w:szCs w:val="32"/>
    </w:rPr>
  </w:style>
  <w:style w:type="paragraph" w:styleId="3">
    <w:name w:val="heading 3"/>
    <w:basedOn w:val="a"/>
    <w:next w:val="a"/>
    <w:link w:val="30"/>
    <w:uiPriority w:val="1"/>
    <w:qFormat/>
    <w:rsid w:val="004F6987"/>
    <w:pPr>
      <w:spacing w:before="192"/>
      <w:ind w:left="267"/>
      <w:outlineLvl w:val="2"/>
    </w:pPr>
    <w:rPr>
      <w:rFonts w:ascii="標楷體" w:eastAsia="標楷體" w:cs="標楷體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1"/>
    <w:qFormat/>
    <w:rsid w:val="004F6987"/>
    <w:pPr>
      <w:spacing w:before="14"/>
      <w:ind w:left="132"/>
      <w:outlineLvl w:val="3"/>
    </w:pPr>
    <w:rPr>
      <w:rFonts w:ascii="標楷體" w:eastAsia="標楷體" w:cs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4F6987"/>
    <w:rPr>
      <w:rFonts w:ascii="標楷體" w:eastAsia="標楷體" w:hAnsi="Times New Roman" w:cs="標楷體"/>
      <w:b/>
      <w:bCs/>
      <w:kern w:val="0"/>
      <w:sz w:val="32"/>
      <w:szCs w:val="32"/>
    </w:rPr>
  </w:style>
  <w:style w:type="character" w:customStyle="1" w:styleId="20">
    <w:name w:val="標題 2 字元"/>
    <w:basedOn w:val="a0"/>
    <w:link w:val="2"/>
    <w:uiPriority w:val="1"/>
    <w:rsid w:val="004F6987"/>
    <w:rPr>
      <w:rFonts w:ascii="標楷體" w:eastAsia="標楷體" w:hAnsi="Times New Roman" w:cs="標楷體"/>
      <w:kern w:val="0"/>
      <w:sz w:val="32"/>
      <w:szCs w:val="32"/>
    </w:rPr>
  </w:style>
  <w:style w:type="character" w:customStyle="1" w:styleId="30">
    <w:name w:val="標題 3 字元"/>
    <w:basedOn w:val="a0"/>
    <w:link w:val="3"/>
    <w:uiPriority w:val="1"/>
    <w:rsid w:val="004F6987"/>
    <w:rPr>
      <w:rFonts w:ascii="標楷體" w:eastAsia="標楷體" w:hAnsi="Times New Roman" w:cs="標楷體"/>
      <w:b/>
      <w:bCs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1"/>
    <w:rsid w:val="004F6987"/>
    <w:rPr>
      <w:rFonts w:ascii="標楷體" w:eastAsia="標楷體" w:hAnsi="Times New Roman" w:cs="標楷體"/>
      <w:kern w:val="0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4F6987"/>
    <w:pPr>
      <w:spacing w:before="26"/>
      <w:ind w:left="373"/>
    </w:pPr>
    <w:rPr>
      <w:rFonts w:ascii="標楷體" w:eastAsia="標楷體" w:cs="標楷體"/>
    </w:rPr>
  </w:style>
  <w:style w:type="character" w:customStyle="1" w:styleId="a4">
    <w:name w:val="本文 字元"/>
    <w:basedOn w:val="a0"/>
    <w:link w:val="a3"/>
    <w:uiPriority w:val="1"/>
    <w:rsid w:val="004F6987"/>
    <w:rPr>
      <w:rFonts w:ascii="標楷體" w:eastAsia="標楷體" w:hAnsi="Times New Roman" w:cs="標楷體"/>
      <w:kern w:val="0"/>
      <w:szCs w:val="24"/>
    </w:rPr>
  </w:style>
  <w:style w:type="paragraph" w:styleId="a5">
    <w:name w:val="List Paragraph"/>
    <w:basedOn w:val="a"/>
    <w:uiPriority w:val="34"/>
    <w:qFormat/>
    <w:rsid w:val="004F6987"/>
  </w:style>
  <w:style w:type="paragraph" w:customStyle="1" w:styleId="TableParagraph">
    <w:name w:val="Table Paragraph"/>
    <w:basedOn w:val="a"/>
    <w:uiPriority w:val="1"/>
    <w:qFormat/>
    <w:rsid w:val="004F6987"/>
  </w:style>
  <w:style w:type="paragraph" w:styleId="a6">
    <w:name w:val="header"/>
    <w:basedOn w:val="a"/>
    <w:link w:val="a7"/>
    <w:uiPriority w:val="99"/>
    <w:unhideWhenUsed/>
    <w:rsid w:val="004F69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F6987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nhideWhenUsed/>
    <w:rsid w:val="004F69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F6987"/>
    <w:rPr>
      <w:rFonts w:ascii="Times New Roman" w:hAnsi="Times New Roman" w:cs="Times New Roman"/>
      <w:kern w:val="0"/>
      <w:sz w:val="20"/>
      <w:szCs w:val="20"/>
    </w:rPr>
  </w:style>
  <w:style w:type="paragraph" w:styleId="aa">
    <w:name w:val="No Spacing"/>
    <w:uiPriority w:val="1"/>
    <w:qFormat/>
    <w:rsid w:val="004F698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table" w:styleId="ab">
    <w:name w:val="Table Grid"/>
    <w:basedOn w:val="a1"/>
    <w:uiPriority w:val="39"/>
    <w:rsid w:val="004F698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698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c">
    <w:name w:val="annotation reference"/>
    <w:basedOn w:val="a0"/>
    <w:uiPriority w:val="99"/>
    <w:semiHidden/>
    <w:unhideWhenUsed/>
    <w:rsid w:val="00EA656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A6563"/>
  </w:style>
  <w:style w:type="character" w:customStyle="1" w:styleId="ae">
    <w:name w:val="註解文字 字元"/>
    <w:basedOn w:val="a0"/>
    <w:link w:val="ad"/>
    <w:uiPriority w:val="99"/>
    <w:semiHidden/>
    <w:rsid w:val="00EA6563"/>
    <w:rPr>
      <w:rFonts w:ascii="Times New Roman" w:hAnsi="Times New Roman" w:cs="Times New Roman"/>
      <w:kern w:val="0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A656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A6563"/>
    <w:rPr>
      <w:rFonts w:ascii="Times New Roman" w:hAnsi="Times New Roman" w:cs="Times New Roman"/>
      <w:b/>
      <w:bCs/>
      <w:kern w:val="0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EA65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EA656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547A0-610A-458D-A8E0-998469163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716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教專中心</dc:creator>
  <cp:keywords/>
  <dc:description/>
  <cp:lastModifiedBy>註冊組</cp:lastModifiedBy>
  <cp:revision>6</cp:revision>
  <dcterms:created xsi:type="dcterms:W3CDTF">2024-03-28T04:26:00Z</dcterms:created>
  <dcterms:modified xsi:type="dcterms:W3CDTF">2024-09-25T00:55:00Z</dcterms:modified>
</cp:coreProperties>
</file>